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FE" w:rsidRDefault="00763821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2733675" y="723900"/>
            <wp:positionH relativeFrom="margin">
              <wp:align>right</wp:align>
            </wp:positionH>
            <wp:positionV relativeFrom="margin">
              <wp:align>top</wp:align>
            </wp:positionV>
            <wp:extent cx="2647950" cy="20193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821" w:rsidRDefault="00763821" w:rsidP="00BB4F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3821" w:rsidRDefault="00763821" w:rsidP="00BB4F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3821" w:rsidRDefault="00763821" w:rsidP="00BB4F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3821" w:rsidRDefault="00763821" w:rsidP="00BB4F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3821" w:rsidRDefault="00763821" w:rsidP="00BB4F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3821" w:rsidRDefault="00763821" w:rsidP="00BB4F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3821" w:rsidRDefault="00763821" w:rsidP="00BB4F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BFE" w:rsidRPr="001C3BFE" w:rsidRDefault="001C3BFE" w:rsidP="00BB4F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C3BFE">
        <w:rPr>
          <w:rFonts w:ascii="Times New Roman" w:hAnsi="Times New Roman" w:cs="Times New Roman"/>
          <w:b/>
          <w:sz w:val="52"/>
          <w:szCs w:val="52"/>
        </w:rPr>
        <w:t xml:space="preserve">Отчет о результатах </w:t>
      </w:r>
      <w:proofErr w:type="spellStart"/>
      <w:r w:rsidRPr="001C3BFE">
        <w:rPr>
          <w:rFonts w:ascii="Times New Roman" w:hAnsi="Times New Roman" w:cs="Times New Roman"/>
          <w:b/>
          <w:sz w:val="52"/>
          <w:szCs w:val="52"/>
        </w:rPr>
        <w:t>самообследования</w:t>
      </w:r>
      <w:proofErr w:type="spellEnd"/>
      <w:r w:rsidRPr="001C3BFE">
        <w:rPr>
          <w:rFonts w:ascii="Times New Roman" w:hAnsi="Times New Roman" w:cs="Times New Roman"/>
          <w:b/>
          <w:sz w:val="52"/>
          <w:szCs w:val="52"/>
        </w:rPr>
        <w:t xml:space="preserve"> МБДОУ № 131 </w:t>
      </w:r>
    </w:p>
    <w:p w:rsidR="001C3BFE" w:rsidRP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C3BFE">
        <w:rPr>
          <w:rFonts w:ascii="Times New Roman" w:hAnsi="Times New Roman" w:cs="Times New Roman"/>
          <w:b/>
          <w:sz w:val="52"/>
          <w:szCs w:val="52"/>
        </w:rPr>
        <w:t>(по состоянию на 01.08.2018)</w:t>
      </w: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7638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F75" w:rsidRPr="009E5A3C" w:rsidRDefault="00BB4F75" w:rsidP="00BB4F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3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sz w:val="24"/>
          <w:szCs w:val="24"/>
        </w:rPr>
        <w:t>Информация о ДОУ…</w:t>
      </w:r>
      <w:r w:rsidR="00E7351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……………………………………………………………………….…..3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i/>
          <w:sz w:val="24"/>
          <w:szCs w:val="24"/>
        </w:rPr>
        <w:t>Анализ деятельности МБДОУ за 2017-2018 учебный год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sz w:val="24"/>
          <w:szCs w:val="24"/>
        </w:rPr>
        <w:t>1. Анализ деятельности по реализации цели и задач по обучению воспитанников за предыдущий  учебный год………………….…............................................</w:t>
      </w:r>
      <w:r w:rsidR="00E7351E">
        <w:rPr>
          <w:rFonts w:ascii="Times New Roman" w:eastAsia="Times New Roman" w:hAnsi="Times New Roman" w:cs="Times New Roman"/>
          <w:sz w:val="24"/>
          <w:szCs w:val="24"/>
        </w:rPr>
        <w:t>...............................4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sz w:val="24"/>
          <w:szCs w:val="24"/>
        </w:rPr>
        <w:t>2. Анализ деятельности по реализации целей и задач по воспитанию воспитанников за      предыдущий учебный го</w:t>
      </w:r>
      <w:r w:rsidR="00E7351E">
        <w:rPr>
          <w:rFonts w:ascii="Times New Roman" w:eastAsia="Times New Roman" w:hAnsi="Times New Roman" w:cs="Times New Roman"/>
          <w:sz w:val="24"/>
          <w:szCs w:val="24"/>
        </w:rPr>
        <w:t>д…….…..……………………………………………………………25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sz w:val="24"/>
          <w:szCs w:val="24"/>
        </w:rPr>
        <w:t>3. Анализ деятельности по реализации  целей и задач по сохранению и укреплению здоровья  воспитанников за предыдущ</w:t>
      </w:r>
      <w:r w:rsidR="00E7351E">
        <w:rPr>
          <w:rFonts w:ascii="Times New Roman" w:eastAsia="Times New Roman" w:hAnsi="Times New Roman" w:cs="Times New Roman"/>
          <w:sz w:val="24"/>
          <w:szCs w:val="24"/>
        </w:rPr>
        <w:t>ий учебный год………………..…………………….32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sz w:val="24"/>
          <w:szCs w:val="24"/>
        </w:rPr>
        <w:t>4.  Анализ результатов сохранения и укрепления здоровья воспитанников……….……</w:t>
      </w:r>
      <w:r w:rsidR="00E7351E">
        <w:rPr>
          <w:rFonts w:ascii="Times New Roman" w:eastAsia="Times New Roman" w:hAnsi="Times New Roman" w:cs="Times New Roman"/>
          <w:sz w:val="24"/>
          <w:szCs w:val="24"/>
        </w:rPr>
        <w:t>…39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sz w:val="24"/>
          <w:szCs w:val="24"/>
        </w:rPr>
        <w:t>5. Анализ организации развивающей предметно-пространственной среды……...……...</w:t>
      </w:r>
      <w:r w:rsidR="00E7351E">
        <w:rPr>
          <w:rFonts w:ascii="Times New Roman" w:eastAsia="Times New Roman" w:hAnsi="Times New Roman" w:cs="Times New Roman"/>
          <w:sz w:val="24"/>
          <w:szCs w:val="24"/>
        </w:rPr>
        <w:t>...42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sz w:val="24"/>
          <w:szCs w:val="24"/>
        </w:rPr>
        <w:t>6. Анализ деятельности МБДОУ по созданию</w:t>
      </w:r>
      <w:r w:rsidR="001C3BFE">
        <w:rPr>
          <w:rFonts w:ascii="Times New Roman" w:eastAsia="Times New Roman" w:hAnsi="Times New Roman" w:cs="Times New Roman"/>
          <w:sz w:val="24"/>
          <w:szCs w:val="24"/>
        </w:rPr>
        <w:t xml:space="preserve"> условий качества образования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sz w:val="24"/>
          <w:szCs w:val="24"/>
        </w:rPr>
        <w:t>6.1. Анализ состояния  материально-технической базы…………………………………</w:t>
      </w:r>
      <w:r w:rsidR="001C3BFE">
        <w:rPr>
          <w:rFonts w:ascii="Times New Roman" w:eastAsia="Times New Roman" w:hAnsi="Times New Roman" w:cs="Times New Roman"/>
          <w:sz w:val="24"/>
          <w:szCs w:val="24"/>
        </w:rPr>
        <w:t>......43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sz w:val="24"/>
          <w:szCs w:val="24"/>
        </w:rPr>
        <w:t>6.2. Анализ кадровых услов</w:t>
      </w:r>
      <w:r w:rsidR="001C3BFE">
        <w:rPr>
          <w:rFonts w:ascii="Times New Roman" w:eastAsia="Times New Roman" w:hAnsi="Times New Roman" w:cs="Times New Roman"/>
          <w:sz w:val="24"/>
          <w:szCs w:val="24"/>
        </w:rPr>
        <w:t>ий………………………………….………………………..……44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sz w:val="24"/>
          <w:szCs w:val="24"/>
        </w:rPr>
        <w:t>6.3. Анализ финансовой обеспеченности ДОУ…………...………</w:t>
      </w:r>
      <w:r w:rsidR="001C3BFE">
        <w:rPr>
          <w:rFonts w:ascii="Times New Roman" w:eastAsia="Times New Roman" w:hAnsi="Times New Roman" w:cs="Times New Roman"/>
          <w:sz w:val="24"/>
          <w:szCs w:val="24"/>
        </w:rPr>
        <w:t>……………………….....44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4F75" w:rsidRPr="009E5A3C" w:rsidRDefault="00BB4F75" w:rsidP="00BB4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</w:rPr>
      </w:pPr>
    </w:p>
    <w:p w:rsidR="00BB4F75" w:rsidRPr="009E5A3C" w:rsidRDefault="00BB4F75" w:rsidP="00BB4F7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24208D" w:rsidRDefault="0024208D" w:rsidP="00BB4F7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763821" w:rsidRDefault="00763821" w:rsidP="00BB4F7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763821" w:rsidRPr="009E5A3C" w:rsidRDefault="00763821" w:rsidP="00BB4F7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Информация о ДОУ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     Муниципальное  бюджетное дошкольное образовательное учреждение детский сад № 131 (далее ДОУ)   расположено  по адресу: 170021  г.Тверь, ул. Дачная, д.72.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     Учредитель: администрация  города Твери в лице Управления образования  администрации г.Твери.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     ДОУ осуществляет свою образовательную, правовую и хозяйственную деятельность в соответствии с Законом об «Образовании», законодательством РФ, другими нормативными актами, договором между учредителем и МБДОУ, Уставом ДОУ.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Устав ДОУ утвержден приказом начальника управления образования администрации города Твери за № 186   от  26.02.2015г.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     Лицензия на право образовательной деятельности № 444 от 25.08.2015 года серия 69Л01</w:t>
      </w:r>
      <w:r w:rsidRPr="009E5A3C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9E5A3C">
        <w:rPr>
          <w:rFonts w:ascii="Times New Roman" w:eastAsia="Times New Roman" w:hAnsi="Times New Roman" w:cs="Times New Roman"/>
          <w:sz w:val="28"/>
        </w:rPr>
        <w:t xml:space="preserve"> № 0001369, срок действия: бессрочно.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ДОУ  работает в режиме, установленном Учредителем, исходя из потребностей семьи и возможности бюджетного финансирования ДОУ: пятидневная рабочая неделя, режим работы с 7.00 часов до 19.00 часов.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 ДОУ реализуются программы: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1) базовый компонент: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-Программа « От рождения до школы» (под редакцией Н.Е.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Вераксы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, М.А. Васильевой, Т.С. Комаровой, 2010 г.)</w:t>
      </w:r>
    </w:p>
    <w:p w:rsidR="00BB4F75" w:rsidRPr="009E5A3C" w:rsidRDefault="00BB4F75" w:rsidP="00BB4F7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2) вариативный компонент:  </w:t>
      </w:r>
    </w:p>
    <w:p w:rsidR="00BB4F75" w:rsidRPr="009E5A3C" w:rsidRDefault="00BB4F75" w:rsidP="00BB4F7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 - «Ладушки» (авт. И.М.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Каплунова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, И.А.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Новоскольцева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) (программа музыкального воспитания дошкольников).</w:t>
      </w:r>
    </w:p>
    <w:p w:rsidR="0024208D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     По проекту ДОУ рассчитано на 6 групп. В 2017–18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. количество групп определялось в соответствии с  муниципальным заданием. Контингент воспитанников формировался в соответствии с Уставом ДОУ, возрастом детей. В 2017-18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. функционировали 6 групп.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 МБДОУ 189 детей  плюс 12 детей группа кратковременного пребывания – итого 201 ребенок.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 xml:space="preserve">ДОУ  работало в режиме, установленном Учредителем, исходя из потребностей семьи и возможности бюджетного финансирования ДОУ. 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  2017-18 учебном году  ДОУ полностью укомплектовано педагогическими кадрами 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Заведующий –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Рейдина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В.Н., имеет высшее педагогическое образование, педагогический стаж работы 46 лет, стаж работы в должности заведующего ДОУ 17 лет.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Заместитель заведующего по АХЧ –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Трукова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Т.А., имеет     высшее образование, стаж работы в должности 2 года.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Старший воспитатель – Виноградова Н.А.., имеет высшее педагогическое образование, педагогический стаж работы 15 лет, стаж работы в должности старшего воспитателя ДОУ 5 лет.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Старшая медицинская сестра – Егорова Т.А., имеет высшее медицинское образование, стаж работы 37 лет, стаж работы в должности старшей медицинской сестры ДОУ 31 год.</w:t>
      </w:r>
    </w:p>
    <w:p w:rsidR="00BB4F75" w:rsidRPr="009E5A3C" w:rsidRDefault="00BB4F75" w:rsidP="00BB4F7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Количественный состав педагогического коллектива:</w:t>
      </w:r>
    </w:p>
    <w:p w:rsidR="00BB4F75" w:rsidRPr="009E5A3C" w:rsidRDefault="00BB4F75" w:rsidP="00BB4F7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старший воспитатель – 1; </w:t>
      </w:r>
    </w:p>
    <w:p w:rsidR="00BB4F75" w:rsidRPr="009E5A3C" w:rsidRDefault="00BB4F75" w:rsidP="00BB4F7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воспитатели – 12;</w:t>
      </w:r>
    </w:p>
    <w:p w:rsidR="00BB4F75" w:rsidRPr="009E5A3C" w:rsidRDefault="00BB4F75" w:rsidP="00BB4F7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музыкальный руководитель – 1</w:t>
      </w:r>
    </w:p>
    <w:p w:rsidR="00BB4F75" w:rsidRPr="009E5A3C" w:rsidRDefault="00BB4F75" w:rsidP="00BB4F7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инструктор ФИЗО - 1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Всего – 15 педагогов.</w:t>
      </w:r>
    </w:p>
    <w:p w:rsidR="00BB4F75" w:rsidRPr="009E5A3C" w:rsidRDefault="00BB4F75" w:rsidP="00BB4F75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24208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Анализ деятельности  ДОУ  за 2017- 2018 учебный год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1.Анализ деятельности по реализации цели и задач блока «Обучение»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2017-18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. были поставлены следующие цель и задачи. 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Цель: повышение качества математического развития дошкольников средствами проектной  деятельности.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Задачи.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1. Задача, направленная на создание организационно-педагогических условий.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Мотивировать педагогический коллектив к эффективной реализации поставленной цели через своевременную подготовку, правильное распределение  обязанностей  между  участниками, четкое руководство и качество разработки документов по проведению организационно-педагогических мероприятий.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2.Задача, направленная на создание кадровых 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Повысить уровень теоретических знаний и практических умений педагогов в планировании, организации и проведении работы по формированию элементарных математических представлений средствами проектной деятельности.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3. Задача, направленная на создание методических условий.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Создать систему методического сопровождения деятельности педагогов по реализации задач математического развития дошкольников средствами проектной  деятельности.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4. Задача, направленная на создание материально-технических 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Обеспечить реализацию поставленных цели и задач через перспективное планирование совершенствования учебно-методического комплекса и его целенаправленное использование.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5. Задача, направленная на создание финансовых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Обеспечить расходование средств в соответствии с финансово-хозяйственным планом.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6. Задача, направленная на взаимодействие с родителями.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Повысить активность родителей во взаимодействии с ДОУ по вопросам математического развития дошкольников.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7. Задача, направленная на взаимодействие со школой.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Реализовать принцип преемственности между ДОУ и начальной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шклой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в вопросах математического развития и интеллектуальной подготовки детей к школьному обучению.</w:t>
      </w:r>
    </w:p>
    <w:p w:rsidR="00BB4F75" w:rsidRPr="009E5A3C" w:rsidRDefault="00BB4F75" w:rsidP="002420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Результаты усвоения программных требований по образовательной области «Познавательное развитие» воспитанников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1) наблюдается положительная динамика усвоения образовательной области «Познавательное развитие» во всех возрастных группах. В конце учебного года по сравнению с показателями диагностики в начале учебного года количество детей всех  возрастных групп со средним уровнем усвоения образовательной области увеличилось;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2) наилучшие результаты по среднему показателю усвоения образовательной  области  по рейтингу  возрастных параллелей у детей 2 младшей   группы  – 62,8%; средней группы – 64,3%; старшей группы  – 64,8%; подготовительной к школе группы – 72,5%;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3) наиболее усвоенным является раздел «Сенсорное развитие», средний показатель по разделу  - 80,0%;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4) наименее усвоенным является раздел «Формирование целостной картины мира, расширение кругозора детей», средний показатель по разделу  - 59,5%;</w:t>
      </w:r>
    </w:p>
    <w:p w:rsidR="00BB4F75" w:rsidRPr="009E5A3C" w:rsidRDefault="00BB4F75" w:rsidP="00BB4F75">
      <w:pPr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5) средний показатель по образовательной области по сумме показателей среднего уровня составляет  66,8%.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Сравнительные показатели усвоения детьми образовательной области «Познавательное развитие» в 2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016-17 учебном году и в 2017-18: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отмечается положительная динамика во всех возрастных группах.</w:t>
      </w:r>
    </w:p>
    <w:p w:rsidR="0024208D" w:rsidRPr="009E5A3C" w:rsidRDefault="00BB4F75" w:rsidP="002420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 xml:space="preserve">Сравнительные данные средних показателей по образовательной области «Познавательное развитие» в 2016-17 </w:t>
      </w:r>
      <w:proofErr w:type="spellStart"/>
      <w:r w:rsidRPr="009E5A3C">
        <w:rPr>
          <w:rFonts w:ascii="Times New Roman" w:eastAsia="Times New Roman" w:hAnsi="Times New Roman" w:cs="Times New Roman"/>
          <w:i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i/>
          <w:sz w:val="28"/>
        </w:rPr>
        <w:t xml:space="preserve">. и в 2017-18 </w:t>
      </w:r>
      <w:proofErr w:type="spellStart"/>
      <w:r w:rsidRPr="009E5A3C">
        <w:rPr>
          <w:rFonts w:ascii="Times New Roman" w:eastAsia="Times New Roman" w:hAnsi="Times New Roman" w:cs="Times New Roman"/>
          <w:i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i/>
          <w:sz w:val="28"/>
        </w:rPr>
        <w:t>.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отмечается положительная динамика по всем разделам образовательной области.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Наиболее сложными для усвоения детьми были программные задачи по следующим разделам.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Формирование элементарных математических представлений: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сравнение предметов контрастных и одинаковых размеров, обследование форм геометрических фигур 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среднего дошкольного возраста: уравнивание неравных групп предметов, сравнение предметов по двум признакам величины;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усвоение того, что число не зависит от величины предметов, расстояния между предметами, формы их расположения и направления счета;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подготовительных к школе группах: установление отношения между отдельными частями множества, целым множеством и каждой его частью, составление и решение арифметических задач.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Развитие познавательно-исследовательской деятельности: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в процессе практических познавательных действий познавательного характера выделять ранее скрытые свойства изучаемого объекта;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среднего дошкольного возраста: использование в познавательно -исследовательской деятельности модели, предложенные взрослым;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установление функциональных связей и отношений между системами объектов и явлений;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подготовительных к школе группах: анализ эффективности источников информации в проектной деятельности.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Наиболее легкими для усвоения детьми были программные задачи по следующим разделам.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Формирование элементарных математических представлений: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составление групп из однородных предметов и выделение из них отдельных предметов;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в группах среднего дошкольного возраста: счет предметов, сравнение двух групп предметов, именуемых числами;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сравнение рядом стоящих чисел в пределах 10;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подготовительных к школе группах: прямой и обратный порядковый счет.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Развитие познавательно-исследовательской деятельности: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с помощью взрослого использовать действия моделирующего характера;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среднего дошкольного возраста: использовать обобщенные способы исследования разных объектов с помощью специально разработанных систем сенсорных эталонов;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устанавливать функциональные связи и отношения между системами объектов и явлений;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в подготовительных к школе группах: выполнять действия в соответствии с предлагаемым алгоритмом. 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 процессе усвоения программного содержания разделов: «Ознакомление с предметным окружением», «Ознакомление с социальным миром», «Ознакомление с миром природы» у детей всех возрастных групп особых затруднений не было.</w:t>
      </w:r>
    </w:p>
    <w:p w:rsidR="00BB4F75" w:rsidRPr="009E5A3C" w:rsidRDefault="00BB4F75" w:rsidP="002420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Результаты усвоения программных требований по образовательной области «Художественно-эстетическое развитие» воспитанников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1) наблюдается положительная динамика усвоения образовательной области «Художественно-эстетическое развитие» во всех возрастных группах. В конце учебного года по сравнению с показателями диагностики в начале учебного года количество детей разных возрастных групп с высоким уровнем усвоения образовательной области увеличилось;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2) наилучшие результаты усвоения образовательной области по рейтингу возрастных параллелей у детей 2 младшей группы  – 53,5%; средней группы А – 54,8%;  старшей группы  – 53,8%; подготовительной к школе группы А – 56,5%;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3) наиболее усвоенным является раздел «Конструктивно-модельная деятельность», средний показатель по образовательной области – 65,0%;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4) наименее усвоенным является раздел «Изобразительная  деятельность», средний показатель по образовательной области – 50,0%;</w:t>
      </w:r>
    </w:p>
    <w:p w:rsidR="00BB4F75" w:rsidRPr="009E5A3C" w:rsidRDefault="00BB4F75" w:rsidP="00BB4F75">
      <w:pPr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5) средний показатель по образовательной области по сумме показателей среднего уровня составляет 55,3%.</w:t>
      </w:r>
    </w:p>
    <w:p w:rsidR="0024208D" w:rsidRPr="009E5A3C" w:rsidRDefault="00BB4F75" w:rsidP="002420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Сравнительные показатели усвоения детьми образовательной области «Художественно-эстетическое  развитие»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отмечается положительная динамика во всех возрастных группах.</w:t>
      </w:r>
    </w:p>
    <w:p w:rsidR="00BB4F75" w:rsidRPr="009E5A3C" w:rsidRDefault="00BB4F75" w:rsidP="002420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 xml:space="preserve">Сравнительные данные средних показателей по образовательной области «Художественно-эстетическое развитие» в 2016-17 </w:t>
      </w:r>
      <w:proofErr w:type="spellStart"/>
      <w:r w:rsidRPr="009E5A3C">
        <w:rPr>
          <w:rFonts w:ascii="Times New Roman" w:eastAsia="Times New Roman" w:hAnsi="Times New Roman" w:cs="Times New Roman"/>
          <w:i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i/>
          <w:sz w:val="28"/>
        </w:rPr>
        <w:t xml:space="preserve">. и в 2017-18 </w:t>
      </w:r>
      <w:proofErr w:type="spellStart"/>
      <w:r w:rsidRPr="009E5A3C">
        <w:rPr>
          <w:rFonts w:ascii="Times New Roman" w:eastAsia="Times New Roman" w:hAnsi="Times New Roman" w:cs="Times New Roman"/>
          <w:i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i/>
          <w:sz w:val="28"/>
        </w:rPr>
        <w:t>.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9E5A3C">
        <w:rPr>
          <w:rFonts w:ascii="Times New Roman" w:eastAsia="Times New Roman" w:hAnsi="Times New Roman" w:cs="Times New Roman"/>
          <w:sz w:val="28"/>
        </w:rPr>
        <w:t>отмечается положительная динамика по всем разделам образовательной области.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Наиболее сложными для усвоения детьми были программные задачи по следующим разделам.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Приобщение к искусству: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различать виды искусства через художественный образ;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группе среднего дошкольного возраста: выделять и называть основные средства выразительности, создавать свои художественные образы в изобразительной, музыкальной и конструктивной деятельности;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соотносить художественный образ и средства выразительности;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называть средства выразительности в скульптуре малых форм.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Изобразительная деятельность: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в группах младшего дошкольного возраста: рисовать карандашом, создавать несложные композиции в лепке, пользоваться </w:t>
      </w:r>
      <w:r w:rsidRPr="009E5A3C">
        <w:rPr>
          <w:rFonts w:ascii="Times New Roman" w:eastAsia="Times New Roman" w:hAnsi="Times New Roman" w:cs="Times New Roman"/>
          <w:color w:val="FF0000"/>
          <w:sz w:val="28"/>
        </w:rPr>
        <w:t>клеем;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в группе среднего дошкольного возраста: располагать сюжет на листе бумаги, рисовать элементы декоративной росписи, использовать стеку при лепке, вырезать различные формы (из круга, квадрата);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передавать положение предмета на листе бумаги, композиционно располагать изображения на листе бумаги, рисовать элементы декоративной росписи, передавать в лепке выразительность образа, вырезать одинаковые фигуры из бумаги, сложенной гармошкой, самостоятельно создавать игрушки для игровой деятельности;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использовать разные движения руки при выполнении линейного рисунка карандашом, строить композицию рисунка, создавать композиции с использованием элементов декоративных росписей, передавать характерные движения и позы людей и животных в лепке, применять разные приемы вырезания при создании образов.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Конструктивно-модельная деятельность: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создание вариантов построек, добавляя другие детали;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группе среднего дошкольного возраста: конструирование из бумаги;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анализировать сделанные постройки;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создавать различные конструкции по рисунку и по словесному указанию воспитателя.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Музыкальная деятельность: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в группах младшего дошкольного возраста: определять, сколько частей в произведении (слушание), передавать характер песни и петь в одном темпе со всеми (пение), выполнять прямой галоп, двигаться под музыку ритмично и согласно темпу (музыкально-ритмические движения),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подыгрывание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на детских музыкальных инструментах (игра на детских музыкальных инструментах);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в группах среднего дошкольного возраста: замечать выразительные средства музыкального произведения (слушание), брать дыхание между </w:t>
      </w:r>
      <w:r w:rsidRPr="009E5A3C">
        <w:rPr>
          <w:rFonts w:ascii="Times New Roman" w:eastAsia="Times New Roman" w:hAnsi="Times New Roman" w:cs="Times New Roman"/>
          <w:sz w:val="28"/>
        </w:rPr>
        <w:lastRenderedPageBreak/>
        <w:t>короткими музыкальными фразами (пение), менять движения в соответствии с двух- и трехчастной формой музыки (музыка</w:t>
      </w:r>
      <w:r w:rsidR="0024208D" w:rsidRPr="009E5A3C">
        <w:rPr>
          <w:rFonts w:ascii="Times New Roman" w:eastAsia="Times New Roman" w:hAnsi="Times New Roman" w:cs="Times New Roman"/>
          <w:sz w:val="28"/>
        </w:rPr>
        <w:t xml:space="preserve">льно-ритмические движения), </w:t>
      </w:r>
      <w:proofErr w:type="spellStart"/>
      <w:r w:rsidR="0024208D" w:rsidRPr="009E5A3C">
        <w:rPr>
          <w:rFonts w:ascii="Times New Roman" w:eastAsia="Times New Roman" w:hAnsi="Times New Roman" w:cs="Times New Roman"/>
          <w:sz w:val="28"/>
        </w:rPr>
        <w:t>подъи</w:t>
      </w:r>
      <w:r w:rsidRPr="009E5A3C">
        <w:rPr>
          <w:rFonts w:ascii="Times New Roman" w:eastAsia="Times New Roman" w:hAnsi="Times New Roman" w:cs="Times New Roman"/>
          <w:sz w:val="28"/>
        </w:rPr>
        <w:t>грывание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на детских музыкальных инструментах (игра на детских музыкальных инструментах);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узнавать мелодию по отдельным фрагментам произведения (слушание);  сольно исполнять произведение без музыкального сопровождения (пение),  самостоятельно менять движения в соответствии с музыкальными фразами (музыкально-ритмические движения);  исполнять знакомые песенки в небольшой группе (игра на детских музыкальных инструментах);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подготовительных к школе группах: усвоение музыкальных понятий (темп, ритм) (слушание), удерживать дыхание до конца фразы (пение), сохранять форму круга (музыкально-ритмические движения), играть на детских духовых музыкальных инструментах (игра на детских музыкальных инструментах).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Наиболее  легкими  для усвоения детьми были программные задачи по следующим разделам.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Приобщение к искусству: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называть элементарные средства выразительности;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группе среднего дошкольного возраста: узнавать и называть предметы и явления природы, окружающей действительности в художественных образах;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выделять, называть, группировать произведения по видам искусства;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называть виды художественной деятельности, профессии деятелей искусства.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Изобразительная деятельность: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в группах младшего дошкольного возраста: рисовать знакомые предметы по собственному выбору, применять прием раскатывания комочка глины между </w:t>
      </w:r>
      <w:r w:rsidRPr="009E5A3C">
        <w:rPr>
          <w:rFonts w:ascii="Times New Roman" w:eastAsia="Times New Roman" w:hAnsi="Times New Roman" w:cs="Times New Roman"/>
          <w:sz w:val="28"/>
        </w:rPr>
        <w:lastRenderedPageBreak/>
        <w:t>ладонями прямыми движениями, предварительно выкладывать на листе бумаги готовые детали для выполнения последующей аппликации;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группе среднего дошкольного возраста: создавать сюжетные композиции в рисунке, передавая изображения одних и тех же предметов, видеть и называть цвета, используемые в декоративных росписях, сглаживать поверхность вылепленной фигурки, преобразовывать формы, разрезая их на части;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рисование гуашью, смешивать краски для получения новых цветов, лепить предметы конструктивным способом, создавать предметные композиции в аппликации;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проявлять самостоятельность в выборе темы, композиционного и цветового решения в рисовании, создавать скульптурные группы в лепке, составлять узоры из геометрических и растительных узоров в аппликации.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Конструктивно-модельная деятельность: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изменять постройки, заменяя одни детали другими;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группе среднего дошкольного возраста: измерять постройки;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заменять одни детали другими;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определять, какие детали более всего подходят для постройки.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Музыкальная деятельность: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понимать, определять характер музыки (слушание), передавать характер музыки (пение), маршировать вместе со всеми и индивидуально, бегать легко, в умеренном и быстром темпе под музыку (музыкально-ритмические движения);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группе среднего дошкольного возраста: чувствовать характер музыки, узнавать знакомые произведения (слушание), петь протяжно, подвижно, согласованно (пение), кружение по одному и в парах, выполнять пружинку (музыкально-ритмические движения);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в группах старшего дошкольного возраста: различать звуки по высоте в пределах квинты (слушание);  своевременно начинать и заканчивать песню (пение),  выполнять простейшие перестроения (музыкально-ритмические движения);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определять жанры музыкального искусства (слушание), выразительно исполнять песни (пение), выразительно и ритмично двигаться в соответствии с характером музыки (музыкально-ритмические движения), играть на детских ударных музыкальных инструментах .</w:t>
      </w:r>
    </w:p>
    <w:p w:rsidR="00BB4F75" w:rsidRPr="009E5A3C" w:rsidRDefault="00BB4F75" w:rsidP="002420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Результаты усвоения программных требований по образовательной области «Р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ечевое  развитие» воспитанников:</w:t>
      </w:r>
      <w:r w:rsidRPr="009E5A3C">
        <w:rPr>
          <w:rFonts w:ascii="Times New Roman" w:eastAsia="Times New Roman" w:hAnsi="Times New Roman" w:cs="Times New Roman"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Calibri" w:eastAsia="Calibri" w:hAnsi="Calibri" w:cs="Calibri"/>
          <w:sz w:val="28"/>
        </w:rPr>
        <w:t xml:space="preserve">1) </w:t>
      </w:r>
      <w:r w:rsidRPr="009E5A3C">
        <w:rPr>
          <w:rFonts w:ascii="Times New Roman" w:eastAsia="Times New Roman" w:hAnsi="Times New Roman" w:cs="Times New Roman"/>
          <w:sz w:val="28"/>
        </w:rPr>
        <w:t>наблюдается положительная динамика усвоения образовательной области «Речевое развитие» во всех возрастных группах. В конце учебного года по сравнению с показателями диагностики в начале учебного года количество детей разных возрастных групп с высоким уровнем усвоения образовательной области увеличилось;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2) наилучшие результаты усвоения образовательной области по рейтингу возрастных параллелей у детей 2 младшей группы  – 58,0%; средней группы "А" – 63,7%; старшей группы  – 61,3%; подготовительной к школе группы "А" -  75,7%;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3) наиболее усвоенным явля6тся раздел «Практическое овладение воспитанниками нормами речи», средний показатель по образовательной области – 64,6%;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4) наименее усвоенным являются разделы «Развитие всех компонентов устной речи детей (лексической стороны, грамматического строя речи, произносительной стороны речи;  связной речи – диалогической и монологической форм) в различных формах и видах детской деятельности», средний показатель по образовательной области – 63,5%  и раздел «Развитие свободного общения со взрослыми и детьми», средний показатель по образовательной области – 63,8%;</w:t>
      </w:r>
    </w:p>
    <w:p w:rsidR="00BB4F75" w:rsidRPr="009E5A3C" w:rsidRDefault="00BB4F75" w:rsidP="00BB4F75">
      <w:pPr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5)   средний показатель по образовательной области по сумме показателей среднего уровня составляет 64,0%.</w:t>
      </w:r>
    </w:p>
    <w:p w:rsidR="00BB4F75" w:rsidRPr="009E5A3C" w:rsidRDefault="00BB4F75" w:rsidP="002420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Сравнительные показатели усвоения детьми образовательной области «Речевое  развитие»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9E5A3C">
        <w:rPr>
          <w:rFonts w:ascii="Times New Roman" w:eastAsia="Times New Roman" w:hAnsi="Times New Roman" w:cs="Times New Roman"/>
          <w:sz w:val="28"/>
        </w:rPr>
        <w:t>отмечается положительная динамика во всех возрастных группах.</w:t>
      </w:r>
    </w:p>
    <w:p w:rsidR="00BB4F75" w:rsidRPr="009E5A3C" w:rsidRDefault="00BB4F75" w:rsidP="002420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 xml:space="preserve">Сравнительные данные средних показателей по образовательной области «Речевое развитие» в 2016-17 </w:t>
      </w:r>
      <w:proofErr w:type="spellStart"/>
      <w:r w:rsidRPr="009E5A3C">
        <w:rPr>
          <w:rFonts w:ascii="Times New Roman" w:eastAsia="Times New Roman" w:hAnsi="Times New Roman" w:cs="Times New Roman"/>
          <w:i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i/>
          <w:sz w:val="28"/>
        </w:rPr>
        <w:t xml:space="preserve">. и в 2017-18 </w:t>
      </w:r>
      <w:proofErr w:type="spellStart"/>
      <w:r w:rsidRPr="009E5A3C">
        <w:rPr>
          <w:rFonts w:ascii="Times New Roman" w:eastAsia="Times New Roman" w:hAnsi="Times New Roman" w:cs="Times New Roman"/>
          <w:i/>
          <w:sz w:val="28"/>
        </w:rPr>
        <w:t>уч.г</w:t>
      </w:r>
      <w:proofErr w:type="spellEnd"/>
      <w:r w:rsidR="0024208D" w:rsidRPr="009E5A3C">
        <w:rPr>
          <w:rFonts w:ascii="Times New Roman" w:eastAsia="Times New Roman" w:hAnsi="Times New Roman" w:cs="Times New Roman"/>
          <w:i/>
          <w:sz w:val="28"/>
        </w:rPr>
        <w:t>: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Наиболее сложными для усвоения детьми были программные задачи по следующим разделам.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Формирование словаря: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и среднего дошкольного возраста: усвоение и употребление  в речи прилагательные, обозначающие качества и признаки предметов;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подбор и употребление в речи слова со сходным значением;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дети мало интересуются смыслом слов.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Звуковая культура речи: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использовать интонационную выразительность;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среднего дошкольного возраста: произнесение сонорных и шипящих звуков;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использовать интонационную выразительность отчетливо произносить все звуки;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использовать интонационную выразительность находить слова с определенным звуком в предложении.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Грамматический строй речи: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получение из нераспространенных простых предложений распространенные путем введения в них определений, дополнений, обстоятельств;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в группе среднего дошкольного возраста: заменять часто используемые  указательные местоимения и наречия (там, туда, такой, этот) на более точные выразительные слова;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усвоение разных способов образования слов;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согласование слов в предложении.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Связная речь: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рассказывать по предметной картинке, вести диалог;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среднего дошкольного возраста: рассказывать по предметной картинке, описывать сюжетную картину;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рассказывать по сюжетной картине, рассказывать из личного опыта;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в подготовительной к школе группе: использовать предложенный алгоритм рассказа, составлять рассказы по картине.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Подготовка к обучению грамоте: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в подготовительной к школе группе: анализ предложения. 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Наиболее легкими для усвоения детьми были программные задачи по следующим разделам.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Формирование словаря: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использовать в речи обобщающие слова;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группе среднего дошкольного возраста: употреблять в речи названия предметов, их частей, материалов, из которых они сделаны;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использовать в речи слова, обозначающие предметы ближайшего бытового окружения;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использовать в речи природоведческий, обществоведческий словарь.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Звуковая культура речи: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в группах младшего дошкольного возраста: внятно произносить гласные звуки в словах;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группе среднего дошкольного возраста: различать на слух и называть слова, начинающиеся на определенный звук;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подбор существительных к прилагательным;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использовать бытовой словарь.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Грамматический строй речи: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употреблять существительные с предлогами;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группе среднего дошкольного возраста: употреблять существительные в именительном и винительном падежах;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согласовывать в предложениях существительные с прилагательными и числительными;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образовывать однокоренные слова (по образцу).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Связная речь: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доброжелательно общаться друг с другом;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среднего дошкольного возраста: понятно для слушателей отвечать на вопросы и задавать их;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рассказывать о предмете;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подготовительных к школе группах: составлять рассказы из личного опыта и творческое рассказывание.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Подготовка к обучению грамоте: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в подготовительной  к школе группе: составлять слова из слогов. </w:t>
      </w:r>
    </w:p>
    <w:p w:rsidR="0024208D" w:rsidRPr="009E5A3C" w:rsidRDefault="00BB4F75" w:rsidP="002420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Сравнение средних показателей результатов по блоку «Обучение» (по сумме показателей среднего уровня)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 2017-18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.  наиболее усвоенной детьми является образовательная область «Познавательное развитие», средний показатель – 66,8%; наименее </w:t>
      </w:r>
      <w:r w:rsidRPr="009E5A3C">
        <w:rPr>
          <w:rFonts w:ascii="Times New Roman" w:eastAsia="Times New Roman" w:hAnsi="Times New Roman" w:cs="Times New Roman"/>
          <w:sz w:val="28"/>
        </w:rPr>
        <w:lastRenderedPageBreak/>
        <w:t>усвоенной – образовательная область «Художественно-эстетическое развитие», средний показатель – 55,3%.</w:t>
      </w:r>
    </w:p>
    <w:p w:rsidR="0024208D" w:rsidRPr="009E5A3C" w:rsidRDefault="00BB4F75" w:rsidP="002420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 xml:space="preserve">Сравнение средних показателей результатов по блоку «Обучение» (по сумме показателей среднего уровня) в 2016-17 учебном году и 2017-18 учебном году 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 xml:space="preserve">: 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2017-18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.</w:t>
      </w:r>
      <w:r w:rsidR="0024208D" w:rsidRPr="009E5A3C">
        <w:rPr>
          <w:rFonts w:ascii="Times New Roman" w:eastAsia="Times New Roman" w:hAnsi="Times New Roman" w:cs="Times New Roman"/>
          <w:sz w:val="28"/>
        </w:rPr>
        <w:t xml:space="preserve"> </w:t>
      </w:r>
      <w:r w:rsidRPr="009E5A3C">
        <w:rPr>
          <w:rFonts w:ascii="Times New Roman" w:eastAsia="Times New Roman" w:hAnsi="Times New Roman" w:cs="Times New Roman"/>
          <w:sz w:val="28"/>
        </w:rPr>
        <w:t xml:space="preserve">году результаты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обученности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детей по всем образовательным областям значительно улучшились: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1) по области «Познавательное развитие» средние показатели увеличились на 20,8% и составляют 66,8%;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2) по области «Художественно-эстетическое развитие» средние показатели увеличились на 15,7% и составляют 55,3%;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3) по области «Речевое развитие» средние показатели увеличились на 14,0% и составляют 64,0%.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ноябре месяце в соответствии с поставленной целью и задачами проблема повышения качества математического развития дошкольников средствами проектной  деятельности рассматривалась на </w:t>
      </w:r>
      <w:r w:rsidRPr="009E5A3C">
        <w:rPr>
          <w:rFonts w:ascii="Times New Roman" w:eastAsia="Times New Roman" w:hAnsi="Times New Roman" w:cs="Times New Roman"/>
          <w:i/>
          <w:sz w:val="28"/>
        </w:rPr>
        <w:t>педагогическом совете</w:t>
      </w:r>
      <w:r w:rsidRPr="009E5A3C">
        <w:rPr>
          <w:rFonts w:ascii="Times New Roman" w:eastAsia="Times New Roman" w:hAnsi="Times New Roman" w:cs="Times New Roman"/>
          <w:sz w:val="28"/>
        </w:rPr>
        <w:t xml:space="preserve"> на тему «Обеспечение качества математического развития дошкольников средствами проектной деятельности».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Педагогическому совету предшествовал </w:t>
      </w:r>
      <w:r w:rsidRPr="009E5A3C">
        <w:rPr>
          <w:rFonts w:ascii="Times New Roman" w:eastAsia="Times New Roman" w:hAnsi="Times New Roman" w:cs="Times New Roman"/>
          <w:i/>
          <w:sz w:val="28"/>
        </w:rPr>
        <w:t>тематический контроль</w:t>
      </w:r>
      <w:r w:rsidRPr="009E5A3C">
        <w:rPr>
          <w:rFonts w:ascii="Times New Roman" w:eastAsia="Times New Roman" w:hAnsi="Times New Roman" w:cs="Times New Roman"/>
          <w:sz w:val="28"/>
        </w:rPr>
        <w:t xml:space="preserve"> «Состояние работы по повышению качества повышение качества математического развития дошкольников средствами проектной  деятельности», в котором участвовали все возрастные дошкольные группы. Тематический контроль проводился комиссией в составе: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Рейдиной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В.Н., заведующего ДОУ,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Труковой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Т.А., заместителя заведующего по АХР, Виноградовой Н.А.., старшего воспитателя. 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 процессе тематического контроля были проведены следующие мероприятия: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анализ выполнения программных задач по поставленной проблеме (анализ календарно-тематических планов);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анализ развивающей предметно-пространственной среды;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наблюдение педагогического процесса;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анализ методических материалов по работе с родителями.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Реализации намеченной цели и поставленных задач способствовали следующие мероприятия.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Организационно-педагогические мероприятия: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познавательно-математическая неделя «Играем, считаем, познаем»;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смотр-конкурс «Лучшая развивающая предметно-пространственная среда по математическому развитию дошкольников»;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познавательно-игровой детско-взрослый проект «Считалочка»;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создание групповых педагогических проектов «Формирование математических представлений дошкольников средствами проектной  деятельности».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Мероприятия, направленные на повышение квалификации педагогов в межкурсовой период: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методическое совещание «Проведение организационно-педагогических мероприятий по реализации цели и задач блока «Обучение»;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консультация для воспитателей, не имеющих дошкольного образования «Реализация задач математического развития дошкольников через предметно-пространственную среду»;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консультация для педагогов, не имеющих дошкольного образования    «Особенности организации работы по формированию элементарных математических представлений в разных возрастных группах»;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консультация для педагогов, не имеющих дошкольного образования «Контроль за освоением детьми программных задач по ФЭМП»;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консультация «Создание групповых педагогических проектов «Формирование математических представлений дошкольников средствами проектной  деятельности»;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методическое задание «Составление циклограмм ФЭМП у дошкольников»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Методическое совещание по выполнению методического задания «Составление циклограмм ФЭМП у дошкольников»;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открытые просмотры: «Развитие познавательных интересов у дошкольников 4-5 лет средствами проектной математической деятельности», «Развитие познавательных интересов у дошкольников 5-6 лет средствами проектной математической деятельности», «Развитие познавательных интересов у дошкольников 6-7 лет средствами проектной математической деятельности»;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сообщения из опытов работы по теме «Проектная деятельность как технологический подход в познавательно-математическом развитии дошкольников».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Методическая работа: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составление планов проведения методических совещаний;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составление программы и методических рекомендаций по проведению познавательно-математической недели «Играем, считаем, познаем»;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разработка положения о смотре-конкурсе «Лучшая развивающая предметно-пространственная среда по математическому развитию дошкольников»;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подготовка методических материалов по подготовке и проведению познавательно-игрового детско-взрослого проекта «Считалочка»;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составление методических рекомендаций по подготовке и проведению групповых педагогических проектов «Формирование математических представлений дошкольников средствами проектной  деятельности»;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составление консультационных материалов для  воспитателей, не имеющих дошкольного образования «Реализация задач математического развития дошкольников через предметно-пространственную среду»;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составление консультационных материалов для педагогов, не имеющих дошкольного образования    «Особенности организации работы по </w:t>
      </w:r>
      <w:r w:rsidRPr="009E5A3C">
        <w:rPr>
          <w:rFonts w:ascii="Times New Roman" w:eastAsia="Times New Roman" w:hAnsi="Times New Roman" w:cs="Times New Roman"/>
          <w:sz w:val="28"/>
        </w:rPr>
        <w:lastRenderedPageBreak/>
        <w:t>формированию элементарных математических представлений в разных возрастных группах»;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составление консультационных материалов для педагогов, не имеющих дошкольного образования «Контроль за освоением детьми программных задач по ФЭМП»;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составление консультационных материалов «Создание групповых педагогических проектов «Формирование математических представлений дошкольников средствами проектной  деятельности»;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разработка методического задания «Составление циклограмм ФЭМП у дошкольников»;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подготовка методических материалов к методическому совещанию по выполнению методического задания «Составление циклограмм ФЭМП у дошкольников»;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составление методических рекомендаций к открытым просмотрам и их анализу: «Развитие познавательных интересов у дошкольников 4-5 лет средствами проектной математической деятельности», «Развитие познавательных интересов у дошкольников 5-6 лет средствами проектной математической деятельности», «Развитие познавательных интересов у дошкольников 6-7 лет средствами проектной математической деятельности».</w:t>
      </w:r>
    </w:p>
    <w:p w:rsidR="00BB4F75" w:rsidRPr="009E5A3C" w:rsidRDefault="00BB4F75" w:rsidP="00BB4F75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Мероприятия по созданию материально-технических условий: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групповые совещания «Содержание и развитие познавательно-математической среды групп».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Работа с родителями: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привлечение родителей к участию в организационно-педагогических мероприятиях.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Совместная деятельность с образовательными учреждениями.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организация участия завуча начальной школы МБОУ СОШ № 34 на родительском собрании;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организация участия учащихся начальных классов в познавательно-игровом детско-взрослом проекте «Считалочка».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 процессе учебного года были проведены оперативные проверки реализации задач образовательных областей (блок «Обучение»), в ходе которых были выявлены следующие проблемы.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9E5A3C">
        <w:rPr>
          <w:rFonts w:ascii="Times New Roman" w:eastAsia="Times New Roman" w:hAnsi="Times New Roman" w:cs="Times New Roman"/>
          <w:sz w:val="28"/>
          <w:u w:val="single"/>
        </w:rPr>
        <w:t>Развитие познавательно-исследовательской деятельности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Планирование учебно-воспитательного процесса.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1.Бессистемно используются циклограммы планирования познавательно-исследовательской деятельности.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2.Нет взаимосвязи между задачами развития познавательной деятельности детей и содержанием занятий.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3.Индивидуальная работа планируется эпизодически без анализа и учета  ее результатов.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4. Планирование  объема и содержания нового материала  часто не соответствует времени, отведенного на занятие.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Организация и проведение учебно-воспитательного процесса.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1. Развитие интересов детей, любознательности и познавательной мотивации: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педагоги недостаточно умеют организовать самостоятельную познавательную деятельность детей;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развивающей предметно-пространственной среде недостаточно дидактических материалов, способствующих проявлению детской любознательности;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проведении учебно-воспитательного процесса преобладают обучающие метода и приемы.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2. Формирование познавательных действий: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воспитатели затрудняются в использовании необходимых методов и приемов, мотивирующих познавательные действия детей;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познавательные действия детей ограничены содержанием программного материала.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3. Развитие сознательного отношения к познавательной деятельности: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дети зачастую не знают, как действовать в поисково-познавательных ситуациях, используют предметы и дидактические материалы познавательного характера не по назначению.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4. Развитие воображения и творческой активности детей: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недостаточно используются дидактические средства для развития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креативности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дошкольников в познавательно-исследовательской деятельности;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педагоги ограничивают выдумку и фантазию детей стандартными заданиями.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9E5A3C">
        <w:rPr>
          <w:rFonts w:ascii="Times New Roman" w:eastAsia="Times New Roman" w:hAnsi="Times New Roman" w:cs="Times New Roman"/>
          <w:sz w:val="28"/>
          <w:u w:val="single"/>
        </w:rPr>
        <w:t>Формирование элементарных математических представлений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Планирование учебно-воспитательного процесса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1.Количество задач в программном содержании не соответствует содержанию запланированного занятия.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2.Отсутствие циклограмм планирования по ФЭМП приводит к неоднократному повтору одних программных задач и упущению других.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Организация и проведение учебно-воспитательного процесса: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отмечается недостаточность времени на занятиях, отводимое воспитателями для ответов детей, наблюдается однообразие методов и приемов;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редко используются современные технологические подходы (ИКТ, проблемное обучение и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др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).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9E5A3C">
        <w:rPr>
          <w:rFonts w:ascii="Times New Roman" w:eastAsia="Times New Roman" w:hAnsi="Times New Roman" w:cs="Times New Roman"/>
          <w:sz w:val="28"/>
          <w:u w:val="single"/>
        </w:rPr>
        <w:t>Сенсорное развитие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Планирование учебно-воспитательного процесса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1.В планировании разных видов деятельности детей не прослеживаются задачи сенсорного воспитания.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2.В природоведческих наблюдениях не планируются  действия, направленные на развитие сенсорных умений и навыков.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3.Педагоги затрудняются в определении конкретных задач сенсорного развития.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Организация и проведение учебно-воспитательного процесса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1.Не прослеживается система методов и приемов сенсорного развития в проведении разных видов деятельности.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9E5A3C">
        <w:rPr>
          <w:rFonts w:ascii="Times New Roman" w:eastAsia="Times New Roman" w:hAnsi="Times New Roman" w:cs="Times New Roman"/>
          <w:sz w:val="28"/>
          <w:u w:val="single"/>
        </w:rPr>
        <w:t xml:space="preserve">Развитие речи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Планирование учебно-воспитательной работы.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1. При планировании занятий (по сетке занятий) не используются циклограммы распределения видов занятий по развитию речи на месяц (все возрастные группы).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2.Нет преемственности и последовательности в постановке речевых задач.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3. В планировании игровой, трудовой, познавательной деятельности детей не включаются задачи словарной работы с указанием конкретных слов.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4.Отсуттсвуют задачи по воспитанию культуры речи детей.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5. Задачи, определенные для проведения специально организованных занятий, не отражены в планировании их повторения и закрепления в совместной деятельности педагогов с детьми.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Организация и проведение учебно-воспитательного процесса.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1.  Обучение детей  владению речью как средством общения и культуры: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воспитатели недостаточно используют возможности ситуаций общения в совместной деятельности с детьми в различных режимных моментах для упражнения детей в использовании  освоенных  речевых  категорий;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воспитатели не используют такие средства, как дидактический игровой персонаж, примеры художественной литературы и др. для развития у детей культурных навыков речевого общения;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не проводится контроль педагогами над собственной речью и речью детей в игровой деятельности.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2. Обогащение активного словаря детей: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воспитатели бессистемно используют в работе три направления обогащения словаря детей, а именно: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ahoma" w:eastAsia="Tahoma" w:hAnsi="Tahoma" w:cs="Tahoma"/>
          <w:color w:val="000000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>1) расширение словаря ребенка на основе ознакомления с постепенно увеличивающимся кругом предметов и явлений.</w:t>
      </w:r>
      <w:r w:rsidRPr="009E5A3C">
        <w:rPr>
          <w:rFonts w:ascii="Times New Roman" w:eastAsia="Times New Roman" w:hAnsi="Times New Roman" w:cs="Times New Roman"/>
          <w:color w:val="000000"/>
          <w:sz w:val="28"/>
        </w:rPr>
        <w:br/>
        <w:t xml:space="preserve">2) введение слов, обозначающих качества, свойства, отношения, на основе </w:t>
      </w:r>
      <w:r w:rsidRPr="009E5A3C">
        <w:rPr>
          <w:rFonts w:ascii="Times New Roman" w:eastAsia="Times New Roman" w:hAnsi="Times New Roman" w:cs="Times New Roman"/>
          <w:color w:val="000000"/>
          <w:sz w:val="28"/>
        </w:rPr>
        <w:lastRenderedPageBreak/>
        <w:t>углубления знаний о предметах и явлениях окружающего мира.</w:t>
      </w:r>
      <w:r w:rsidRPr="009E5A3C">
        <w:rPr>
          <w:rFonts w:ascii="Times New Roman" w:eastAsia="Times New Roman" w:hAnsi="Times New Roman" w:cs="Times New Roman"/>
          <w:color w:val="000000"/>
          <w:sz w:val="28"/>
        </w:rPr>
        <w:br/>
        <w:t>3) введение слов, обозначающих элементарные понятия, на основе различения и обобщения предметов по существенным признакам.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3. Развитие связной,  грамматически правильной диалогической и монологической речи детей:</w:t>
      </w:r>
    </w:p>
    <w:p w:rsidR="00BB4F75" w:rsidRPr="009E5A3C" w:rsidRDefault="00BB4F75" w:rsidP="00BB4F75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E5A3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воспитатели не проводят коррекционно-развивающую работу  по устранению </w:t>
      </w:r>
      <w:proofErr w:type="spellStart"/>
      <w:r w:rsidRPr="009E5A3C">
        <w:rPr>
          <w:rFonts w:ascii="Times New Roman" w:eastAsia="Times New Roman" w:hAnsi="Times New Roman" w:cs="Times New Roman"/>
          <w:sz w:val="28"/>
          <w:shd w:val="clear" w:color="auto" w:fill="FFFFFF"/>
        </w:rPr>
        <w:t>аграмматизмов</w:t>
      </w:r>
      <w:proofErr w:type="spellEnd"/>
      <w:r w:rsidRPr="009E5A3C">
        <w:rPr>
          <w:rFonts w:ascii="Times New Roman" w:eastAsia="Times New Roman" w:hAnsi="Times New Roman" w:cs="Times New Roman"/>
          <w:sz w:val="28"/>
          <w:shd w:val="clear" w:color="auto" w:fill="FFFFFF"/>
        </w:rPr>
        <w:t>, которыми чаще всего являются: пропуск или избыточность членов продолжения, ошибки в управлении и согласовании, ошибки в употреблении служебных слов, ошибки в употреблении временных глаголов, трудности в слово- и формообразовании, ошибки в формировании высказывания;</w:t>
      </w:r>
    </w:p>
    <w:p w:rsidR="00BB4F75" w:rsidRPr="009E5A3C" w:rsidRDefault="00BB4F75" w:rsidP="00BB4F75">
      <w:pPr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не проводится семантическая оценка детских текстов;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недостаточно уделяется внимания развитию диалогической речи в совместной деятельности детей.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4. Развитие речевого творчества: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не проводится предварительная работа с постановкой задач развития воображения, мышления, речи, проявления наблюдательности, волевых усилий, участия положительных эмоций; 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отмечаются затруднения воспитателей в умении подбирать (составлять или разрабатывать), планировать игры и творческие задания для развития словаря детей и развития представлений о свойствах и признаках предметов, грамматического строя речи.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5. Развитие звуковой и интонационной культуры речи, фонематического слуха: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воспитатели недостаточно используют методические рекомендации по развитию звуковой и интонационной культуры речи, фонематического слуха дошкольников.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6. Знакомство с книжной культурой, детской литературой, формирование понимания на слух текстов различных жанров детской литературы: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недостаточно проводится работа по ознакомлению с произведениями детской художественной литературы 21 века, в т.ч. тверских писателей и поэтов.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7. Формирование  звуковой аналитико-синтетической активности как предпосылки обучения грамоте: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бессистемно планируется и организуется работа по формированию звуковой аналитико-синтетической активности в разных видах детской деятельности.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9E5A3C">
        <w:rPr>
          <w:rFonts w:ascii="Times New Roman" w:eastAsia="Times New Roman" w:hAnsi="Times New Roman" w:cs="Times New Roman"/>
          <w:sz w:val="28"/>
          <w:u w:val="single"/>
        </w:rPr>
        <w:t>Художественно-эстетическая деятельность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Планирование учебно-воспитательной работы.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1. Нет системы в планировании в планировании работы по ознакомлению с искусством.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2. В планировании занятий по рисованию, лепке, аппликации нечетко прописываются развивающие задачи, отсутствуют воспитательные и речевые задачи.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3. В планировании занятий в совместной деятельности по упражнению и закреплению навыков, полученных детьми на занятиях по рисованию, лепке, аппликации, не планируется работа, направленная на развитие самостоятельности и творчества воспитанников.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4. В планировании работы конструктивно-модельной деятельности не определяются задачи по обыгрыванию построек.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5. В планировании музыкальных занятий недостаточно учитывается принцип интеграции, не используются циклограммы, не учитываются возрастные особенности детей и программные требования.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</w:t>
      </w:r>
      <w:r w:rsidRPr="009E5A3C">
        <w:rPr>
          <w:rFonts w:ascii="Times New Roman" w:eastAsia="Times New Roman" w:hAnsi="Times New Roman" w:cs="Times New Roman"/>
          <w:i/>
          <w:sz w:val="28"/>
        </w:rPr>
        <w:t>Организация и проведение учебно-воспитательного процесса.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1. Приобщение к искусству: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не используются возможности ИКТ для ознакомления детей с произведениями мирового и отечественного искусства;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недостаточно контролируется эмоциональная восприимчивость всех детей групп при ознакомлении с искусством.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2. Изобразительная деятельность: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недостаточно уделяется должного внимания использованию методов и приемов в формировании технических изобразительных навыков: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бессистемно используются приемы обучения детей работать на занятии аккуратно;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мало уделяется внимания отработке технических навыков изобразительной деятельности;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низкий уровень владения приемами анализа детских работ.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3. Конструктивно-модельная деятельность: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не в полном объеме осуществляется работа по обучению детей конструированию из разных строительных материалов, бумаги;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детские конструкции и постройки не находят применения в игровой деятельности.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4. Музыкальная деятельность: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не проводится работа по выявлению одаренных детей;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мало уделяется времени на реализацию развивающих и воспитательных задач (по сравнению с количеством времени, используемому для реализации обучающих задач);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большое количество фонограмм на занятиях и утренниках;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недостаточно продумывается взаимодействие музыкального руководителя и воспитателей в подготовке и проведении занятий, досугов и развлечений;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проведении утренников и развлечений не соблюдается принцип учета зоны ближайшего развития детей на разных этапах дошкольного детства.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2.Анализ деятельности по реализации цели и задач блока «Воспитание»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2017-18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. были поставлены следующие цель и задачи.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Цель: Формировать доброжелательное отношение детей друг к другу и умение находить верный способ разрешения проблемных ситуаций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Задачи.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1. Задача, направленная на создание организационно-педагогических условий.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Разработать систему организационно-педагогических мероприятий, направленных на реализацию задач по развитию у  детей доброжелательного отношения друг к другу.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2.Задача, направленная на создание кадровых  условий.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Обеспечить высокий методический уровень педагогов в планировании, организации и проведении целенаправленной работы с детьми по налаживанию доброжелательной атмосферы среди дошкольников во всех возрастных группах.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3. Задача, направленная на создание методических условий.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Повысить качество методической работы по достижению стабильной положительной динамики развития детей в системе работы по  формированию социально-коммуникативных навыков через систематизацию работы с педагогическими кадрами.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4. Задача, направленная на создание материально-технических  условий.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Создать активную предметно-пространственную среду в группах и на территории ДОУ для развития детей в разных видах игровой деятельности.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5. Задача, направленная на создание финансовых условий.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Обеспечить расходование средств в соответствии с финансово-хозяйственным планом.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6. Задача, направленная на взаимодействие с родителями.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Организовать участие родителей в работе ДОУ по развитию доброжелательности и взаимопомощи у детей  на основе осознанного отношения к формированию социально-коммуникативных навыков.</w:t>
      </w:r>
    </w:p>
    <w:p w:rsidR="00BB4F75" w:rsidRPr="009E5A3C" w:rsidRDefault="00BB4F75" w:rsidP="002420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Результаты усвоения программных требований по образовательной области «социально-коммуникативное развитие» воспитанников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1) наблюдается положительная динамика усвоения образовательной области «Социально-коммуникативное развитие» во всех возрастных группах. В конце учебного года по сравнению с показателями диагностики в начале учебного года количество детей всех  возрастных групп с высоким уровнем усвоения образовательной области увеличилось;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2) наибольший показатель среднего уровня усвоения образовательной области по рейтингу возрастных параллелей у детей 2 младшей группы – 56,3%; средней группы "А" – 61,5%; старшей группы  – 62,5%; подготовительной к школе группы "А"  – 82,0%;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3) наиболее усвоенным является раздел «Самообслуживание, самостоятельность, трудовое воспитание», средний показатель по разделу – 69,3%;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4) наименее усвоенным является раздел «Социализация, развитие общения, нравственное воспитание», средний показатель по образовательной области – 63,1%;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5) средний показатель по образовательной области по сумме показателей среднего уровня составляет 65,9%.</w:t>
      </w:r>
    </w:p>
    <w:p w:rsidR="0024208D" w:rsidRPr="009E5A3C" w:rsidRDefault="00BB4F75" w:rsidP="002420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Сравнительные показатели усвоения детьми образовательной области «Социально-коммуникативное развитие»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отмечается положительная динамика во всех возрастных группах.</w:t>
      </w:r>
    </w:p>
    <w:p w:rsidR="0024208D" w:rsidRPr="009E5A3C" w:rsidRDefault="00BB4F75" w:rsidP="002420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 xml:space="preserve">Средние показатели по образовательной области «Социально-коммуникативное развитие» в 2016-17 </w:t>
      </w:r>
      <w:proofErr w:type="spellStart"/>
      <w:r w:rsidRPr="009E5A3C">
        <w:rPr>
          <w:rFonts w:ascii="Times New Roman" w:eastAsia="Times New Roman" w:hAnsi="Times New Roman" w:cs="Times New Roman"/>
          <w:i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i/>
          <w:sz w:val="28"/>
        </w:rPr>
        <w:t xml:space="preserve">. и в 2017-18 </w:t>
      </w:r>
      <w:proofErr w:type="spellStart"/>
      <w:r w:rsidRPr="009E5A3C">
        <w:rPr>
          <w:rFonts w:ascii="Times New Roman" w:eastAsia="Times New Roman" w:hAnsi="Times New Roman" w:cs="Times New Roman"/>
          <w:i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i/>
          <w:sz w:val="28"/>
        </w:rPr>
        <w:t>.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отмечается положительная динамика по всем разделам образовательной области.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Наиболее сложными для усвоения детьми были программные задачи по следующим разделам.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Социализация, развитие общения, нравственное воспитание: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 и среднего дошкольного возраста: формирование межличностных отношений в игровой деятельности;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 и в подготовительных к школе группах: формирование межличностных отношений в совместной деятельности.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Ребенок в семье и сообществе: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 и среднего дошкольного возраста: формирование образа Я;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в группах старшего дошкольного возраста и в подготовительных к школе группах: формирование представлений о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гендерной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принадлежности.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Самообслуживание, самостоятельность, трудовое воспитание: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в группах младшего  дошкольного возраста: формирование культурно-гигиенических навыков и навыков самообслуживания;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в группах среднего  дошкольного возраста: формирование навыков общественно-полезного труда.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lastRenderedPageBreak/>
        <w:t>Формирование основ безопасности: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в группах младшего  дошкольного возраста: формирование первичных представлений о безопасном поведении на дорогах;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в группах среднего  дошкольного возраста: формирование навыков безопасного поведения в природе;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в группах старшего  дошкольного возраста и в подготовительных к школе группах: формирование представлений о безопасности собственной жизни.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Наиболее  легкими  для усвоения детьми были программные задачи по следующим разделам.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Социализация, развитие общения, нравственное воспитание: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 и среднего дошкольного возраста: формирование уважительного отношения к старшим  и к друг другу;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 и в подготовительных к школе группах: умение соотносить поступки героев художественной литературы, сказок, мультфильмов, кинофильмов с нормами нравственного поведения.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Ребенок в семье и сообществе: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 и среднего дошкольного возраста: развитие представлений о семейной принадлежности;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 и в подготовительных к школе группах: формирование навыков поведения в социальном окружении.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Самообслуживание, самостоятельность, трудовое воспитание: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в группах младшего  дошкольного возраста: формирование навыков самостоятельности в трудовой деятельности;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в группах среднего  дошкольного возраста: формирование навыков труда в природе;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в группах старшего  дошкольного возраста: формирование представлений о труде взрослых;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-в подготовительных к школе группах: формирование навыков учебной деятельности.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Формирование основ безопасности: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 в группах младшего  дошкольного возраста: формирование представлений о безопасном поведении в природе;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в группах среднего  дошкольного возраста: формирование навыков безопасного поведения на дорогах;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в группах старшего  дошкольного возраста и в подготовительных к школе группах: формирование представлений о безопасности в условиях семьи.</w:t>
      </w:r>
    </w:p>
    <w:p w:rsidR="0024208D" w:rsidRPr="009E5A3C" w:rsidRDefault="00BB4F75" w:rsidP="002420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Сравнение средних показателей результатов по блоку «Воспитание» (по сумме показателей среднего уровня) в 2016-17 учебном году и 2017-18 учебном году</w:t>
      </w:r>
      <w:r w:rsidR="0024208D" w:rsidRPr="009E5A3C">
        <w:rPr>
          <w:rFonts w:ascii="Times New Roman" w:eastAsia="Times New Roman" w:hAnsi="Times New Roman" w:cs="Times New Roman"/>
          <w:sz w:val="28"/>
        </w:rPr>
        <w:t>:</w:t>
      </w:r>
      <w:r w:rsidRPr="009E5A3C">
        <w:rPr>
          <w:rFonts w:ascii="Times New Roman" w:eastAsia="Times New Roman" w:hAnsi="Times New Roman" w:cs="Times New Roman"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2017-18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уч.году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результаты освоения детьми образовательной  области «Социально-коммуникативное развитие» увеличились на 20,4% и составляют 65,9%.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январе месяце поставленная проблема рассматривалась на </w:t>
      </w:r>
      <w:r w:rsidRPr="009E5A3C">
        <w:rPr>
          <w:rFonts w:ascii="Times New Roman" w:eastAsia="Times New Roman" w:hAnsi="Times New Roman" w:cs="Times New Roman"/>
          <w:i/>
          <w:sz w:val="28"/>
        </w:rPr>
        <w:t>педагогическом совете</w:t>
      </w:r>
      <w:r w:rsidRPr="009E5A3C">
        <w:rPr>
          <w:rFonts w:ascii="Times New Roman" w:eastAsia="Times New Roman" w:hAnsi="Times New Roman" w:cs="Times New Roman"/>
          <w:sz w:val="28"/>
        </w:rPr>
        <w:t xml:space="preserve"> на тему </w:t>
      </w:r>
      <w:r w:rsidRPr="009E5A3C">
        <w:rPr>
          <w:rFonts w:ascii="Times New Roman" w:eastAsia="Times New Roman" w:hAnsi="Times New Roman" w:cs="Times New Roman"/>
          <w:color w:val="000000"/>
          <w:sz w:val="23"/>
        </w:rPr>
        <w:t>«</w:t>
      </w:r>
      <w:r w:rsidRPr="009E5A3C">
        <w:rPr>
          <w:rFonts w:ascii="Times New Roman" w:eastAsia="Times New Roman" w:hAnsi="Times New Roman" w:cs="Times New Roman"/>
          <w:color w:val="000000"/>
          <w:sz w:val="28"/>
        </w:rPr>
        <w:t>Роль художественной литературы в воспитании доброжелательного отношения детей друг к другу</w:t>
      </w:r>
      <w:r w:rsidRPr="009E5A3C">
        <w:rPr>
          <w:rFonts w:ascii="Times New Roman" w:eastAsia="Times New Roman" w:hAnsi="Times New Roman" w:cs="Times New Roman"/>
          <w:color w:val="000000"/>
          <w:sz w:val="23"/>
        </w:rPr>
        <w:t xml:space="preserve">». 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Педагогическому совету предшествовал </w:t>
      </w:r>
      <w:r w:rsidRPr="009E5A3C">
        <w:rPr>
          <w:rFonts w:ascii="Times New Roman" w:eastAsia="Times New Roman" w:hAnsi="Times New Roman" w:cs="Times New Roman"/>
          <w:i/>
          <w:sz w:val="28"/>
        </w:rPr>
        <w:t>тематический контроль</w:t>
      </w:r>
      <w:r w:rsidRPr="009E5A3C">
        <w:rPr>
          <w:rFonts w:ascii="Times New Roman" w:eastAsia="Times New Roman" w:hAnsi="Times New Roman" w:cs="Times New Roman"/>
          <w:sz w:val="28"/>
        </w:rPr>
        <w:t xml:space="preserve"> «</w:t>
      </w:r>
      <w:r w:rsidRPr="009E5A3C">
        <w:rPr>
          <w:rFonts w:ascii="Times New Roman" w:eastAsia="Times New Roman" w:hAnsi="Times New Roman" w:cs="Times New Roman"/>
          <w:color w:val="000000"/>
          <w:sz w:val="28"/>
        </w:rPr>
        <w:t>Использование эффективных приемов по социально – личностному воспитанию детей в группах старшего возраста</w:t>
      </w:r>
      <w:r w:rsidRPr="009E5A3C">
        <w:rPr>
          <w:rFonts w:ascii="Times New Roman" w:eastAsia="Times New Roman" w:hAnsi="Times New Roman" w:cs="Times New Roman"/>
          <w:sz w:val="28"/>
        </w:rPr>
        <w:t xml:space="preserve">», в котором участвовали все возрастные группы ДОУ. Тематический контроль проводился комиссией в составе: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Рейдина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В.Н.., заведующего ДОУ,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Трукова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Т.А., заместителя заведующего по АХЧ, Виноградова Н.А., старшего воспитателя. 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 процессе тематического контроля были проведены следующие мероприятия: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анализ выполнения программных задач по развитию дружественных отношений детей (анализ календарно-тематических планов);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анализ развивающей предметно-пространственной среды;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наблюдение педагогического процесса;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анализ методических материалов по работе с родителями.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Реализации намеченной цели и поставленных задач способствовали следующие мероприятия.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lastRenderedPageBreak/>
        <w:t>Организационно-педагогические мероприятия: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Создание картотеки игр  на развитие дружественных отношений среди дошкольников 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Тематическая неделя «Путешествия в страну «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Дружиллию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Социальная акция «Самая сплоченная и дружелюбная группа детского сада»;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Литературно-музыкальный игровой праздник «Мы все весело живем…» 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Мероприятия, направленные на повышение квалификации педагогов в межкурсовой период:</w:t>
      </w:r>
    </w:p>
    <w:p w:rsidR="00BB4F75" w:rsidRPr="009E5A3C" w:rsidRDefault="00BB4F75" w:rsidP="00BB4F7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Теоретический семинар «Методы и методика воспитания дружеских отношений в ДОУ»;</w:t>
      </w:r>
    </w:p>
    <w:p w:rsidR="00BB4F75" w:rsidRPr="009E5A3C" w:rsidRDefault="00BB4F75" w:rsidP="00BB4F7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Методическая мастерская «Разработка и оформление игровых зон в группах и на участках»;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Семинар-практикум «Воспитание доброжелательности у детей старшего дошкольного возраста»;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Консультация «Организация работы с детьми для воспитания чувств доброжелательности и взаимовыручки»;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Открытый просмотр совместной деятельности с детьми на развитие чувств коллективизма и доброжелательного отношения;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9E5A3C">
        <w:rPr>
          <w:rFonts w:ascii="Times New Roman" w:eastAsia="Times New Roman" w:hAnsi="Times New Roman" w:cs="Times New Roman"/>
          <w:color w:val="000000"/>
          <w:sz w:val="28"/>
        </w:rPr>
        <w:t>Взаимопосещения</w:t>
      </w:r>
      <w:proofErr w:type="spellEnd"/>
      <w:r w:rsidRPr="009E5A3C">
        <w:rPr>
          <w:rFonts w:ascii="Times New Roman" w:eastAsia="Times New Roman" w:hAnsi="Times New Roman" w:cs="Times New Roman"/>
          <w:color w:val="000000"/>
          <w:sz w:val="28"/>
        </w:rPr>
        <w:t xml:space="preserve"> воспитателями групп младшего и среднего возраста с целью выявить наиболее эффективные приемы в предупреждении проявления агрессии детьми. </w:t>
      </w:r>
      <w:r w:rsidRPr="009E5A3C">
        <w:rPr>
          <w:rFonts w:ascii="Times New Roman" w:eastAsia="Times New Roman" w:hAnsi="Times New Roman" w:cs="Times New Roman"/>
          <w:sz w:val="28"/>
        </w:rPr>
        <w:t>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-Открытый просмотр «Организация сюжетно-ролевых игр на прогулке» 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Обобщение опыта работы «Развитие детей в игровой деятельности в системе работы по формированию доброжелательного отношения детей друг к другу и умению находить верный способ разрешения проблемных ситуаций».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Методическая работа: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Составление методических рекомендаций к созданию картотеки игр  на развитие дружественных отношений среди дошкольников;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Разработка положения и методических рекомендаций к организации и проведению тематической недели «Путешествия в страну «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Дружиллию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Подготовка методической памятки к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взаимопосещениям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Разработка положения и методических материалов по проведению социальной акции «Самая сплоченная и дружелюбная группа детского сада»;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Подготовка плана проведения и сценария литературно-музыкального игрового праздника «Мы все весело живем…»;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Составление методических материалов «Развитие детей в игровой деятельности в системе работы по формированию доброжелательного отношения детей друг к другу и умению находить верный способ разрешения проблемных ситуаций»;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-Подготовка методически материалов «Разработка и оформление игровых зон в группах и на участках»;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Составление методических материалов «Планирование игровой деятельности системе работы по формированию дружественных отношений и взаимовыручки среди дошкольников »;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Составление методической памятки к открытому просмотру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совместной деятельности с детьми ;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-Составление методической памятки к открытому просмотру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«Руководство сюжетно-ролевой игрой в группе» 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Подготовка материалов опыта работы «Развитие детей в игровой деятельности в системе работы по формированию доброжелательного отношения детей друг к другу и умению находить верный способ разрешения проблемных ситуаций» для размещения на сайте ДОУ.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Мероприятия по созданию материально-технических условий: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Приобретение материалов и пособий для социальной акции «Самая сплоченная и дружелюбная группа детского сада»;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приобретение материалов и пособий для развивающей предметно-пространственной среды групп.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Работа с родителями: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привлечение родителей к участию в организационно-педагогических мероприятиях и образовательном процессе;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Анкетирование родителей «Взаимоотношения детей в группе».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Совместная деятельность с МОУ СШ: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экскурсии в школу на внеклассные мероприятия.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 процессе учебного года были проведены оперативные проверки реализации задач образовательной области «Социально-коммуникативное развитие» (блок «Воспитание»), в ходе которых были выявлены следующие проблемы.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Планирование учебно-воспитательной работы: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воспитательные задачи бессистемно планируются в разных видах детской деятельности;  задачи не конкретизируются, не указывается, через какие методы и приемы они будут реализовываться;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отсутствуют циклограммы планирования по разделам образовательной области.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Организация и проведение учебно-воспитательного процесса.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недостаточно четко прослеживаются методы и приемы по реализации задач разделов образовательной области: «Социализация, развитие общения, нравственное воспитание», «Ребенок в семье и сообществе», «Самообслуживание, самостоятельность, трудовое воспитание».</w:t>
      </w:r>
    </w:p>
    <w:p w:rsidR="00BB4F75" w:rsidRPr="009E5A3C" w:rsidRDefault="00BB4F75" w:rsidP="009E5A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3.Анализ деятельности по реализации цели и задач блока «Физическое развитие и здоровье»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2017-18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. были поставлены следующая цель и задачи:  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Цель: повышение качества физического развития дошкольников через систематическое и целенаправленное использование комплекса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Задачи.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1. Задача, направленная на создание организационно-педагогических условий.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 xml:space="preserve">Обеспечить эффективность мероприятий, включающих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технологии и способствующих физическому развитию дошкольников в соответствии с требованиями ФГОС.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2.</w:t>
      </w:r>
      <w:r w:rsidRPr="009E5A3C">
        <w:rPr>
          <w:rFonts w:ascii="Times New Roman" w:eastAsia="Times New Roman" w:hAnsi="Times New Roman" w:cs="Times New Roman"/>
          <w:sz w:val="28"/>
        </w:rPr>
        <w:t xml:space="preserve">  </w:t>
      </w:r>
      <w:r w:rsidRPr="009E5A3C">
        <w:rPr>
          <w:rFonts w:ascii="Times New Roman" w:eastAsia="Times New Roman" w:hAnsi="Times New Roman" w:cs="Times New Roman"/>
          <w:i/>
          <w:sz w:val="28"/>
        </w:rPr>
        <w:t>Задача, направленная на создание кадровых  условий.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Повысить у педагогов уровень  </w:t>
      </w:r>
      <w:r w:rsidRPr="009E5A3C">
        <w:rPr>
          <w:rFonts w:ascii="Times New Roman" w:eastAsia="Times New Roman" w:hAnsi="Times New Roman" w:cs="Times New Roman"/>
        </w:rPr>
        <w:t xml:space="preserve"> </w:t>
      </w:r>
      <w:r w:rsidRPr="009E5A3C">
        <w:rPr>
          <w:rFonts w:ascii="Times New Roman" w:eastAsia="Times New Roman" w:hAnsi="Times New Roman" w:cs="Times New Roman"/>
          <w:sz w:val="28"/>
        </w:rPr>
        <w:t xml:space="preserve">знаний  программных задач и методики работы по разделу «Физическое развитие»,  умения планировать и использовать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технологии.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3. Задача, направленная на создание методических условий.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Направить методическую работу на предупреждение и преодоление недостатков и затруднений в профессиональной деятельности педагогов по физическому развитию детей через выбор и использование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4. Задача, направленная на создание материально-технических  условий.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Создать условия, обеспечивающие соответствие игрового и спортивного оборудования возрастным, половым и индивидуальным потребностям дошкольников, способствующие их физическому развитию и соответствующие используемым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здоровьесберегающим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технологиям.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5. Задача, направленная на создание финансовых условий.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Обеспечить расходование средств в соответствии с финансово-хозяйственным планом.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6. Задача, направленная на взаимодействие с родителями.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Оказать помощь родителям в освоении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 в системе взаимодействия ДОУ и семьи.</w:t>
      </w:r>
    </w:p>
    <w:p w:rsidR="00BB4F75" w:rsidRPr="009E5A3C" w:rsidRDefault="00BB4F75" w:rsidP="003220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Результаты усвоения программных требований по образовательной области «Физическое  развитие» воспитанников</w:t>
      </w:r>
      <w:r w:rsidR="003220D3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1) наблюдается положительная динамика усвоения образовательной области «Физическое  развитие» во всех возрастных группах. В конце учебного года по сравнению с показателями диагностики в начале учебного года количество детей всех  возрастных групп с высоким уровнем усвоения образовательной области увеличилось;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 xml:space="preserve">2) наибольший показатель среднего уровня усвоения образовательной области  по рейтингу возрастных параллелей у детей 2 младшей группы – 53,5%; средней группы  – 52,5%; старшей группы  – 50,0%; подготовительной к школе группы "А" – 63,0%;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3) наиболее усвоенными является раздел «Формирование начальных представлений о здоровом образе жизни», средний показатель по разделу  - 56,7% 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4) наименее усвоенным является раздел «Физическая культура», средний показатель по образовательной области – 53,0%;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5) средний показатель по образовательной области по сумме показателей среднего уровня составляет 54,9%.</w:t>
      </w:r>
    </w:p>
    <w:p w:rsidR="003220D3" w:rsidRPr="009E5A3C" w:rsidRDefault="00BB4F75" w:rsidP="003220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Сравнительные показатели усвоения детьми образовательной области «Физическое развитие»</w:t>
      </w:r>
      <w:r w:rsidR="003220D3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отмечается положительная динамика во всех возрастных группах.</w:t>
      </w:r>
    </w:p>
    <w:p w:rsidR="003220D3" w:rsidRPr="009E5A3C" w:rsidRDefault="00BB4F75" w:rsidP="003220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 xml:space="preserve">Средние показатели по образовательной области «Физическое развитие» в 2016-17 </w:t>
      </w:r>
      <w:proofErr w:type="spellStart"/>
      <w:r w:rsidRPr="009E5A3C">
        <w:rPr>
          <w:rFonts w:ascii="Times New Roman" w:eastAsia="Times New Roman" w:hAnsi="Times New Roman" w:cs="Times New Roman"/>
          <w:i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i/>
          <w:sz w:val="28"/>
        </w:rPr>
        <w:t xml:space="preserve">. и в 2017-18 </w:t>
      </w:r>
      <w:proofErr w:type="spellStart"/>
      <w:r w:rsidRPr="009E5A3C">
        <w:rPr>
          <w:rFonts w:ascii="Times New Roman" w:eastAsia="Times New Roman" w:hAnsi="Times New Roman" w:cs="Times New Roman"/>
          <w:i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i/>
          <w:sz w:val="28"/>
        </w:rPr>
        <w:t>.</w:t>
      </w:r>
      <w:r w:rsidR="003220D3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отмечается положительная динамика по всем разделам образовательной области.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Наиболее сложными для усвоения детьми были программные задачи по следующим разделам.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Формирование начальных представлений о здоровом образе жизни: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 младшего  дошкольного возраста: формирование потребности в соблюдении навыков гигиены и опрятности в повседневной жизни;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 среднего  дошкольного возраста: развитие умения устанавливать связь между совершаемым действием и состоянием организма;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расширение представлений о составляющих здорового образа жизни;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подготовительных к школе группах: расширение представлений о рациональном питании.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Физическая культура: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в группах  младшего  дошкольного возраста: обучение метанию и ходьбе на лыжах, развитие умения детей играть в подвижные игры, в ходе которых совершенствуются основные виды движений;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 среднего  дошкольного возраста: обучение прыжкам через короткую скакалку и развитие инициативности в двигательной деятельности, развитие активности детей в подвижных играх  с использованием спортивных атрибутов;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обучение правильным приемам метания и развитие осознанного отношения к двигательной деятельности, обучение спортивным играм;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подготовительных к школе группах: развитие осознанного отношения к двигательной деятельности, развитие умения придумывать варианты подвижных игр.</w:t>
      </w:r>
    </w:p>
    <w:p w:rsidR="003220D3" w:rsidRPr="009E5A3C" w:rsidRDefault="00BB4F75" w:rsidP="003220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Сравнение средних показателей результатов по блоку «Воспитание» (по сумме показателей среднего уровня) в 2016-17 учебном году и 2017-18 учебном году</w:t>
      </w:r>
      <w:r w:rsidR="003220D3" w:rsidRPr="009E5A3C">
        <w:rPr>
          <w:rFonts w:ascii="Times New Roman" w:eastAsia="Times New Roman" w:hAnsi="Times New Roman" w:cs="Times New Roman"/>
          <w:i/>
          <w:sz w:val="28"/>
        </w:rPr>
        <w:t>: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2017-18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уч.году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результаты освоения детьми образовательной  области «Физическое развитие» увеличились на 13,9% и составляют 54,9%.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марте месяце поставленная проблема рассматривалась на </w:t>
      </w:r>
      <w:r w:rsidRPr="009E5A3C">
        <w:rPr>
          <w:rFonts w:ascii="Times New Roman" w:eastAsia="Times New Roman" w:hAnsi="Times New Roman" w:cs="Times New Roman"/>
          <w:i/>
          <w:sz w:val="28"/>
        </w:rPr>
        <w:t>педагогическом совете</w:t>
      </w:r>
      <w:r w:rsidRPr="009E5A3C">
        <w:rPr>
          <w:rFonts w:ascii="Times New Roman" w:eastAsia="Times New Roman" w:hAnsi="Times New Roman" w:cs="Times New Roman"/>
          <w:sz w:val="28"/>
        </w:rPr>
        <w:t xml:space="preserve"> на тему «Эффективность использования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 в деятельности по повышению качества физического развития дошкольников».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Педагогическому совету предшествовал </w:t>
      </w:r>
      <w:r w:rsidRPr="009E5A3C">
        <w:rPr>
          <w:rFonts w:ascii="Times New Roman" w:eastAsia="Times New Roman" w:hAnsi="Times New Roman" w:cs="Times New Roman"/>
          <w:i/>
          <w:sz w:val="28"/>
        </w:rPr>
        <w:t>тематический контроль</w:t>
      </w:r>
      <w:r w:rsidRPr="009E5A3C">
        <w:rPr>
          <w:rFonts w:ascii="Times New Roman" w:eastAsia="Times New Roman" w:hAnsi="Times New Roman" w:cs="Times New Roman"/>
          <w:sz w:val="28"/>
        </w:rPr>
        <w:t xml:space="preserve"> «Состояние работы по повышению качества физического развития дошкольников через систематическое и целенаправленное использование комплекса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технологий», в котором участвовали все возрастные группы ДОУ. Тематический контроль проводился комиссией в составе: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Рейдина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В.Н., заведующего ДОУ,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Трукова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Т.А, заместителя директора по АХЧ, Виноградова Н.А., старшего воспитателя, Егорова Т.А., медсестры.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В процессе тематического контроля были проведены следующие мероприятия: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анализ выполнения программных задач по физическому развитию детей (анализ календарно-тематических планов);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анализ развивающей предметно-пространственной среды;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наблюдение педагогического процесса;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проведение обследования моторной плотности физкультурных занятий всех возрастных групп;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анализ методических материалов по работе с родителями.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Реализации намеченной цели и поставленных задач способствовали следующие мероприятия.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Организационно-педагогические мероприятия: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тематическая физкультурная неделя;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смотр-конкурс «Лучший УМК по использованию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спортивный праздник.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Мероприятия, направленные на повышение квалификации педагогов в межкурсовой период: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семинар «Использование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 в образовательном процессе ДОУ»;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консультация «Планирование деятельности по использованию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Круглый стол «Повышение моторной плотности физкультурного занятия как условие качественного освоения дошкольниками задач физического развития»;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открытый просмотр занятия «Использование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 на физкультурном занятии»;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 xml:space="preserve">- открытый просмотр «Использование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 на занятиях познавательного цикла»;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открытый просмотр «Использование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 на музыкальных занятиях»;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изучение и обобщение опыта работы по теме «Повышение качества физического развития и здоровья дошкольников через использование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технологий».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Методическая работа: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разработка положения и методических материалов по проведению тематической физкультурной недели;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разработка положения о Смотре-конкурсе «Лучший УМК группы по использованию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разработка сценария спортивного праздника;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составление методических материалов «Использование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 в образовательном процессе ДОУ»;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составление методических рекомендаций «Планирование деятельности по использованию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подготовка методических материалов и текстов выступлений на  Круглом столе «Повышение моторной плотности физкультурного занятия как условие качественного освоения дошкольниками задач физического развития»;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подготовка методической памятки к открытому просмотру занятия «Использование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 на физкультурном занятии»;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подготовка методической памятки к открытому просмотру занятия «Использование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 на занятиях познавательного цикла»;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подготовка методической памятки к открытому просмотру занятия «Использование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 на музыкальных занятиях»;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 xml:space="preserve">- разработка плана и методических рекомендаций к изучению и обобщению опыта работы по теме «Повышение качества физического развития и здоровья дошкольников через использование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технологий».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Мероприятия по созданию материально-технических условий: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административно-методическое совещание «Оснащение развивающей предметно-пространственной среды атрибутами и пособиями для использования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инвентаризация и анализ развивающей предметно-пространственной среды по физическому воспитанию.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Работа с родителями: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родительское собрание «Эффективность использования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 в физическом развитии и укреплении здоровья дошкольников».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Совместная деятельность с образовательными учреждениями: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экскурсии в школьный спортивный зал.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 процессе учебного года были проведены оперативные проверки реализации задач образовательной области «Физическое развитие», в ходе которых были выявлены следующие проблемы.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Планирование учебно-воспитательной работы: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1. Отсутствие циклограмм и перспективного планирования народных подвижных игр, что приводит к повторному планированию одних и тех же подвижных игр и отсутствию других.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2. Не учитываются основные виды движений в содержании подвижных игр.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3. Не указывается новая и повторная подвижная игра.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4. Не планируются задачи по развитию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психо-физических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качеств детей.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5. Не указываются вид и форма проведения физкультурных занятий.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6. Недостаточный объем двигательной нагрузки на вечерних прогулках.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7. Задачи по формированию начальных представлений о здоровом образе жизни не всегда интегрируются с задачами других образовательных областей.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Организация и проведение учебно-воспитательного процесса: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1. Низкая моторная плотность физкультурных занятий в средних группах.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2. В организации двигательной деятельности детей на прогулках не учитывается содержание предыдущего занятия, уровень развития двигательной активности детей.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3. На вечерних прогулках не проводится целенаправленная и планомерная работа по развитию двигательной деятельности детей.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4. Используются однообразные методы и приемы по формированию начальных представлений о здоровом образе жизни детей.</w:t>
      </w:r>
    </w:p>
    <w:p w:rsidR="009E5A3C" w:rsidRDefault="009E5A3C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4. Анализ результатов сохранения и укрепления здоровья воспитанников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Создание условий в ДОУ.</w:t>
      </w:r>
    </w:p>
    <w:p w:rsidR="00BB4F75" w:rsidRPr="009E5A3C" w:rsidRDefault="00BB4F75" w:rsidP="00BB4F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Требования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2.4.1.3049-13 соблюдены  в полной мере к условиям размещения  дошкольных групп, оборудованию и содержанию территории, помещениям, их оборудованию и содержанию, естественному и искусственному освещению помещений,  отоплению и вентиляции,  водоснабжению и канализации,  организации питания,  приему детей в дошкольные образовательные организации,  организации режима дня,  организации физического воспитания,  личной гигиене персонала, о чем свидетельствует акт приемки дошкольных групп к новому учебному году.</w:t>
      </w:r>
    </w:p>
    <w:p w:rsidR="00BB4F75" w:rsidRPr="009E5A3C" w:rsidRDefault="00BB4F75" w:rsidP="00BB4F75">
      <w:pPr>
        <w:tabs>
          <w:tab w:val="left" w:pos="144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Медицинская деятельность ведется на основе современных требований и нормативов по следующим направлениям:  </w:t>
      </w:r>
    </w:p>
    <w:p w:rsidR="00BB4F75" w:rsidRPr="009E5A3C" w:rsidRDefault="00BB4F75" w:rsidP="00BB4F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медицинское обслуживание детей; </w:t>
      </w:r>
    </w:p>
    <w:p w:rsidR="00BB4F75" w:rsidRPr="009E5A3C" w:rsidRDefault="00BB4F75" w:rsidP="00BB4F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реализация оздоровительных программ, передовых медицинских технологий; </w:t>
      </w:r>
    </w:p>
    <w:p w:rsidR="00BB4F75" w:rsidRPr="009E5A3C" w:rsidRDefault="00BB4F75" w:rsidP="00BB4F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проведение углубленных осмотров детей, профилактических и оздоровительных мероприятий; </w:t>
      </w:r>
    </w:p>
    <w:p w:rsidR="00BB4F75" w:rsidRPr="009E5A3C" w:rsidRDefault="00BB4F75" w:rsidP="00BB4F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 xml:space="preserve">- контроль соблюдения санитарно-гигиенических условий, регламента учебных занятий, режима дня; </w:t>
      </w:r>
    </w:p>
    <w:p w:rsidR="00BB4F75" w:rsidRPr="009E5A3C" w:rsidRDefault="00BB4F75" w:rsidP="00BB4F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организация и обеспечение полноценного питания воспитанников; </w:t>
      </w:r>
    </w:p>
    <w:p w:rsidR="00BB4F75" w:rsidRPr="009E5A3C" w:rsidRDefault="00BB4F75" w:rsidP="00BB4F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совершенствование физического воспитания детей; </w:t>
      </w:r>
    </w:p>
    <w:p w:rsidR="00BB4F75" w:rsidRPr="009E5A3C" w:rsidRDefault="00BB4F75" w:rsidP="00BB4F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динамический контроль здоровья каждого ребенка, проведение ранней коррекции отклонений в развитии; </w:t>
      </w:r>
    </w:p>
    <w:p w:rsidR="00BB4F75" w:rsidRPr="009E5A3C" w:rsidRDefault="00BB4F75" w:rsidP="00BB4F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консультирование педагогов и родителей по вопросам укрепления здоровья, социальной адаптации детей. </w:t>
      </w:r>
    </w:p>
    <w:p w:rsidR="00BB4F75" w:rsidRPr="009E5A3C" w:rsidRDefault="00BB4F75" w:rsidP="00BB4F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персонала  ДОУ; использование  эффективных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:rsidR="00BB4F75" w:rsidRPr="009E5A3C" w:rsidRDefault="00BB4F75" w:rsidP="00BB4F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>Медицинское обслуживание детей осуществляется  медицинской сестрой и врачом-педиатром городской поликлиники.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>В дошкольных группах  проводятся следующие лечебно-профилактические мероприятия: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 xml:space="preserve">1. Смазывание носовой полости </w:t>
      </w:r>
      <w:proofErr w:type="spellStart"/>
      <w:r w:rsidRPr="009E5A3C">
        <w:rPr>
          <w:rFonts w:ascii="Times New Roman" w:eastAsia="Times New Roman" w:hAnsi="Times New Roman" w:cs="Times New Roman"/>
          <w:color w:val="000000"/>
          <w:sz w:val="28"/>
        </w:rPr>
        <w:t>оксолиновой</w:t>
      </w:r>
      <w:proofErr w:type="spellEnd"/>
      <w:r w:rsidRPr="009E5A3C">
        <w:rPr>
          <w:rFonts w:ascii="Times New Roman" w:eastAsia="Times New Roman" w:hAnsi="Times New Roman" w:cs="Times New Roman"/>
          <w:color w:val="000000"/>
          <w:sz w:val="28"/>
        </w:rPr>
        <w:t xml:space="preserve"> мазью.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>2. Витаминизация третьего блюда.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>3. Все дети ДОУ получают поливитамины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>4. Закаливающие процедуры.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>5. Контроль за соблюдением санитарно-эпидемиологического режима.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>6. Мероприятия по обеспечению благоприятного адаптационного периода.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>7. Диспансеризация.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>8. Иммунопрофилактика.</w:t>
      </w:r>
    </w:p>
    <w:p w:rsidR="00BB4F75" w:rsidRPr="009E5A3C" w:rsidRDefault="00BB4F75" w:rsidP="00BB4F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>Общее санитарно-гигиеническое состояние детского сада соответствует требованиям Госсанэпиднадзора: питьевой, световой и воздушные режимы поддерживаются в норме.</w:t>
      </w:r>
      <w:r w:rsidRPr="009E5A3C">
        <w:rPr>
          <w:rFonts w:ascii="Times New Roman" w:eastAsia="Times New Roman" w:hAnsi="Times New Roman" w:cs="Times New Roman"/>
          <w:sz w:val="28"/>
        </w:rPr>
        <w:t xml:space="preserve"> За 2017-2018 учебный год  </w:t>
      </w:r>
      <w:r w:rsidRPr="009E5A3C">
        <w:rPr>
          <w:rFonts w:ascii="Times New Roman" w:eastAsia="Times New Roman" w:hAnsi="Times New Roman" w:cs="Times New Roman"/>
          <w:sz w:val="28"/>
        </w:rPr>
        <w:lastRenderedPageBreak/>
        <w:t xml:space="preserve">замечаний со стороны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Роспотребнадзора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 не  было. Случаев травматизма  не было.</w:t>
      </w:r>
    </w:p>
    <w:p w:rsidR="00BB4F75" w:rsidRPr="009E5A3C" w:rsidRDefault="00BB4F75" w:rsidP="00BB4F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детском  саду планомерно и  систематически   ведется  работа  по снижению заболеваемости, динамика (в сравнении за 3 года) показывает, что происходит стабильное снижение количества дней, пропущенных 1 ребенком по болезни. Проводятся  индивидуальные занятия  с  часто болеющими детьми, ведется профилактика  простудных  заболеваний. </w:t>
      </w:r>
    </w:p>
    <w:p w:rsidR="00BB4F75" w:rsidRPr="009E5A3C" w:rsidRDefault="00BB4F75" w:rsidP="00BB4F75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</w:rPr>
      </w:pPr>
      <w:r w:rsidRPr="009E5A3C">
        <w:rPr>
          <w:rFonts w:ascii="Times New Roman" w:eastAsia="Times New Roman" w:hAnsi="Times New Roman" w:cs="Times New Roman"/>
          <w:spacing w:val="-6"/>
          <w:sz w:val="28"/>
        </w:rPr>
        <w:tab/>
        <w:t>В дошкольных группах созданы оптимальные условия для охраны и укрепления здоровья детей, их физического и психического развития:</w:t>
      </w:r>
    </w:p>
    <w:p w:rsidR="00BB4F75" w:rsidRPr="009E5A3C" w:rsidRDefault="00BB4F75" w:rsidP="00BB4F75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питание осуществляется в соответствии с нормативными документами; проводится витаминотерапия;</w:t>
      </w:r>
    </w:p>
    <w:p w:rsidR="00BB4F75" w:rsidRPr="009E5A3C" w:rsidRDefault="00BB4F75" w:rsidP="00BB4F75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pacing w:val="-10"/>
          <w:sz w:val="28"/>
        </w:rPr>
        <w:t>проведена вакцинация детей против гриппа, соблюдаются сроки проведения профилактических прививок; сезонная профилактика простудных заболеваний;</w:t>
      </w:r>
    </w:p>
    <w:p w:rsidR="00BB4F75" w:rsidRPr="009E5A3C" w:rsidRDefault="00BB4F75" w:rsidP="00BB4F75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систематизирована оздоровительная работа с детьми (закаливание: воздушные ванны,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босохождение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, обливание рук, курс поливитаминов);</w:t>
      </w:r>
    </w:p>
    <w:p w:rsidR="00BB4F75" w:rsidRPr="009E5A3C" w:rsidRDefault="00BB4F75" w:rsidP="00BB4F75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разработаны индивидуальные оздоровительные карты  на каждого ребенка;</w:t>
      </w:r>
    </w:p>
    <w:p w:rsidR="00BB4F75" w:rsidRPr="009E5A3C" w:rsidRDefault="00BB4F75" w:rsidP="00BB4F75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родители информируются об оздоровительной работе учреждения (стенды: анализ заболеваемости, план оздоровительной работы); проводится санитарно-просветительская работа с родителями;</w:t>
      </w:r>
    </w:p>
    <w:p w:rsidR="00BB4F75" w:rsidRPr="009E5A3C" w:rsidRDefault="00BB4F75" w:rsidP="00BB4F75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 w:rsidRPr="009E5A3C">
        <w:rPr>
          <w:rFonts w:ascii="Times New Roman" w:eastAsia="Times New Roman" w:hAnsi="Times New Roman" w:cs="Times New Roman"/>
          <w:spacing w:val="-8"/>
          <w:sz w:val="28"/>
        </w:rPr>
        <w:t>Показатель уровня хронической заболеваемости  снизился на  2,4 %.</w:t>
      </w:r>
    </w:p>
    <w:p w:rsidR="00BB4F75" w:rsidRPr="009E5A3C" w:rsidRDefault="00BB4F75" w:rsidP="00BB4F75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Анализ заболеваемости детей</w:t>
      </w:r>
    </w:p>
    <w:p w:rsidR="00BB4F75" w:rsidRPr="009E5A3C" w:rsidRDefault="00BB4F75" w:rsidP="00BB4F75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Анализ заболеваемости детей проводился ежеквартально.</w:t>
      </w:r>
    </w:p>
    <w:p w:rsidR="003220D3" w:rsidRPr="009E5A3C" w:rsidRDefault="00BB4F75" w:rsidP="003220D3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        Показатели заболеваемости детей</w:t>
      </w:r>
      <w:r w:rsidR="003220D3" w:rsidRPr="009E5A3C">
        <w:rPr>
          <w:rFonts w:ascii="Times New Roman" w:eastAsia="Times New Roman" w:hAnsi="Times New Roman" w:cs="Times New Roman"/>
          <w:sz w:val="28"/>
        </w:rPr>
        <w:t>:</w:t>
      </w:r>
      <w:r w:rsidRPr="009E5A3C">
        <w:rPr>
          <w:rFonts w:ascii="Times New Roman" w:eastAsia="Times New Roman" w:hAnsi="Times New Roman" w:cs="Times New Roman"/>
          <w:sz w:val="28"/>
        </w:rPr>
        <w:t xml:space="preserve"> </w:t>
      </w:r>
    </w:p>
    <w:p w:rsidR="00BB4F75" w:rsidRPr="009E5A3C" w:rsidRDefault="00BB4F75" w:rsidP="00BB4F75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 2017г. количество пропущенных дней 1 ребенком в возрасте  от 3 до 7 лет уменьшилось (или увеличилось) на  0,4 и  составляет 4,5%.</w:t>
      </w:r>
    </w:p>
    <w:p w:rsidR="003220D3" w:rsidRPr="009E5A3C" w:rsidRDefault="00BB4F75" w:rsidP="003220D3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Показатели адаптации детей к условиям детского сада</w:t>
      </w:r>
      <w:r w:rsidR="003220D3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2017-18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.</w:t>
      </w:r>
    </w:p>
    <w:p w:rsidR="00BB4F75" w:rsidRPr="009E5A3C" w:rsidRDefault="00BB4F75" w:rsidP="00BB4F7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 xml:space="preserve">1. Количество детей, прошедших адаптацию в легкой форме, </w:t>
      </w:r>
      <w:r w:rsidRPr="009E5A3C">
        <w:rPr>
          <w:rFonts w:ascii="Times New Roman" w:eastAsia="Times New Roman" w:hAnsi="Times New Roman" w:cs="Times New Roman"/>
          <w:sz w:val="28"/>
          <w:u w:val="single"/>
        </w:rPr>
        <w:t>увеличилось</w:t>
      </w:r>
      <w:r w:rsidRPr="009E5A3C">
        <w:rPr>
          <w:rFonts w:ascii="Times New Roman" w:eastAsia="Times New Roman" w:hAnsi="Times New Roman" w:cs="Times New Roman"/>
          <w:sz w:val="28"/>
        </w:rPr>
        <w:t xml:space="preserve"> (уменьшилось)  на 3 % и составляет 62%.</w:t>
      </w:r>
    </w:p>
    <w:p w:rsidR="00BB4F75" w:rsidRPr="009E5A3C" w:rsidRDefault="00BB4F75" w:rsidP="00BB4F7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2. Количество детей, прошедших адаптацию в средней форме, уменьшилось (у</w:t>
      </w:r>
      <w:r w:rsidRPr="009E5A3C">
        <w:rPr>
          <w:rFonts w:ascii="Times New Roman" w:eastAsia="Times New Roman" w:hAnsi="Times New Roman" w:cs="Times New Roman"/>
          <w:sz w:val="28"/>
          <w:u w:val="single"/>
        </w:rPr>
        <w:t>величилось</w:t>
      </w:r>
      <w:r w:rsidRPr="009E5A3C">
        <w:rPr>
          <w:rFonts w:ascii="Times New Roman" w:eastAsia="Times New Roman" w:hAnsi="Times New Roman" w:cs="Times New Roman"/>
          <w:sz w:val="28"/>
        </w:rPr>
        <w:t>) на 1 % и составляет 33%.</w:t>
      </w:r>
    </w:p>
    <w:p w:rsidR="00BB4F75" w:rsidRPr="009E5A3C" w:rsidRDefault="00BB4F75" w:rsidP="00BB4F7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3. Количество детей, прошедших адаптацию в тяжелой  форме, </w:t>
      </w:r>
      <w:r w:rsidRPr="009E5A3C">
        <w:rPr>
          <w:rFonts w:ascii="Times New Roman" w:eastAsia="Times New Roman" w:hAnsi="Times New Roman" w:cs="Times New Roman"/>
          <w:sz w:val="28"/>
          <w:u w:val="single"/>
        </w:rPr>
        <w:t>уменьшилось</w:t>
      </w:r>
      <w:r w:rsidRPr="009E5A3C">
        <w:rPr>
          <w:rFonts w:ascii="Times New Roman" w:eastAsia="Times New Roman" w:hAnsi="Times New Roman" w:cs="Times New Roman"/>
          <w:sz w:val="28"/>
        </w:rPr>
        <w:t xml:space="preserve"> (увеличилось) на 4% и составляет 5%.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5. Анализ организации развивающей предметно-пространственной среды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дошкольных групп,  а также территории, прилегающей к 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Развивающая предметно-пространственная среда обеспечивает: реализацию образовательной программы,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Развивающая предметно-пространственная среда дошкольных групп содержательно-насыщенная, трансформируемая, полифункциональная, вариативная, доступная и безопасная. Насыщенность среды соответствует возрастным возможностям детей и содержанию программы, реализуемой в дошкольных группах. 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Образовательное пространство оснащено средствами обучения и воспитания (в том числе техническими), соответствующими материалами, в </w:t>
      </w:r>
      <w:r w:rsidRPr="009E5A3C">
        <w:rPr>
          <w:rFonts w:ascii="Times New Roman" w:eastAsia="Times New Roman" w:hAnsi="Times New Roman" w:cs="Times New Roman"/>
          <w:sz w:val="28"/>
        </w:rPr>
        <w:lastRenderedPageBreak/>
        <w:t>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BB4F75" w:rsidRPr="009E5A3C" w:rsidRDefault="00BB4F75" w:rsidP="00BB4F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BB4F75" w:rsidRPr="009E5A3C" w:rsidRDefault="00BB4F75" w:rsidP="00BB4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6.  Анализ деятельности ДОУ по созданию условий качества образования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6.1.Анализ состояния материально- технической базы</w:t>
      </w:r>
    </w:p>
    <w:p w:rsidR="00BB4F75" w:rsidRPr="009E5A3C" w:rsidRDefault="00BB4F75" w:rsidP="00BB4F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течение 2017-2018 учебного года в дошкольных группах было отремонтировано:  сантехническое оборудование в 2 группах, во всех группах и на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пипщеблоке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был проведен косметический ремонт, в подготовительной группе произведена замена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линолиума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, так же замена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линолиума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призведена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в холле 1 и 2 этажей здания сада, обновлены лестничные площадки, подкрашено игровое оборудование на участках детского сада.</w:t>
      </w:r>
    </w:p>
    <w:p w:rsidR="00BB4F75" w:rsidRPr="009E5A3C" w:rsidRDefault="00BB4F75" w:rsidP="00BB4F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Было приобретено:  УМК по программе, наглядные пособия, дидактический материал.</w:t>
      </w:r>
    </w:p>
    <w:p w:rsidR="00BB4F75" w:rsidRPr="009E5A3C" w:rsidRDefault="00BB4F75" w:rsidP="00BB4F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  трех группах были закуплены новые детские шкафчики в раздевалку. В подготовительной группе в спальне установили жалюзи.</w:t>
      </w:r>
    </w:p>
    <w:p w:rsidR="00BB4F75" w:rsidRPr="009E5A3C" w:rsidRDefault="00BB4F75" w:rsidP="00BB4F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На протяжении учебного года воспитатели насыщали развивающую среду в группах различными дидактическими играми, пособиями, игрушками. В методический кабинет приобретены наглядные пособия и методические материалы для качественного проведения непосредственно образовательной деятельности воспитателя с детьми. Изготовлены костюмы для концертной  деятельности воспитанников. Все приобретено и отремонтировано и изготовлено с целью создания условий в детском саду </w:t>
      </w:r>
      <w:r w:rsidRPr="009E5A3C">
        <w:rPr>
          <w:rFonts w:ascii="Times New Roman" w:eastAsia="Times New Roman" w:hAnsi="Times New Roman" w:cs="Times New Roman"/>
          <w:sz w:val="28"/>
        </w:rPr>
        <w:lastRenderedPageBreak/>
        <w:t xml:space="preserve">для реализации цели и задач, направленных на повышение качества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обученности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, воспитанности, сохранения и укрепления здоровья воспитанников, реализации инновационной работы, введения ФГОС.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Вывод: Все запланированные мероприятия по насыщению материально-технической базы ДОУ на 2017-2018 учебный год  выполнены полностью.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6.2. Анализ кадровых условий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Общее количество педагогов в 2017-18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. составил 15 человек.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Уровень образования педагогов не изменился. так как педагогический состав не менялся. Педагоги получающие дошкольное образование диплома не получили. Два педагога учатся в Торжке на дошкольном отделении педагогического колледжа.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Квалификационная категория работников не изменилась</w:t>
      </w:r>
      <w:r w:rsidR="003220D3" w:rsidRPr="009E5A3C">
        <w:rPr>
          <w:rFonts w:ascii="Times New Roman" w:eastAsia="Times New Roman" w:hAnsi="Times New Roman" w:cs="Times New Roman"/>
          <w:sz w:val="28"/>
        </w:rPr>
        <w:t xml:space="preserve"> (3 педагога –высшая категория, 8 – первая категория)</w:t>
      </w:r>
      <w:r w:rsidRPr="009E5A3C">
        <w:rPr>
          <w:rFonts w:ascii="Times New Roman" w:eastAsia="Times New Roman" w:hAnsi="Times New Roman" w:cs="Times New Roman"/>
          <w:sz w:val="28"/>
        </w:rPr>
        <w:t>.</w:t>
      </w:r>
    </w:p>
    <w:p w:rsidR="003220D3" w:rsidRPr="009E5A3C" w:rsidRDefault="00BB4F75" w:rsidP="003220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Количество педагогов, прошедших курсы повышения квалификации и участвующих в муниципальных методических мероприятиях</w:t>
      </w:r>
      <w:r w:rsidR="003220D3" w:rsidRPr="009E5A3C">
        <w:rPr>
          <w:rFonts w:ascii="Times New Roman" w:eastAsia="Times New Roman" w:hAnsi="Times New Roman" w:cs="Times New Roman"/>
          <w:i/>
          <w:sz w:val="28"/>
        </w:rPr>
        <w:t xml:space="preserve">: 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 Повышение квалификации педагогических работников – 100%.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-количество педагогов прошедших курсы ПК  уменьшилось на 2 человек , т.к все прошли курсы в 2015-16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уч.годах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курсы переподготовки прошли  все педагоги на данный момент.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Участие педагогов  в муниципальных городских мероприятиях увеличилось на 8 человек.</w:t>
      </w:r>
    </w:p>
    <w:p w:rsidR="00BB4F75" w:rsidRPr="009E5A3C" w:rsidRDefault="00BB4F75" w:rsidP="00BB4F7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Педагоги ДОУ повышают педагогическую компетенцию в соответствии с планом-графиком повышения квалификации педагогических кадров. </w:t>
      </w:r>
    </w:p>
    <w:p w:rsidR="003220D3" w:rsidRPr="009E5A3C" w:rsidRDefault="00BB4F75" w:rsidP="003220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Количественная характери</w:t>
      </w:r>
      <w:r w:rsidR="003220D3" w:rsidRPr="009E5A3C">
        <w:rPr>
          <w:rFonts w:ascii="Times New Roman" w:eastAsia="Times New Roman" w:hAnsi="Times New Roman" w:cs="Times New Roman"/>
          <w:i/>
          <w:sz w:val="28"/>
        </w:rPr>
        <w:t>стика педагогов по стажу работы: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увеличилось число педагогов со стажем  свыше 15 лет.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6.3. Анализ финансовой обеспеченности ДОУ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Все </w:t>
      </w:r>
      <w:r w:rsidR="003220D3" w:rsidRPr="009E5A3C">
        <w:rPr>
          <w:rFonts w:ascii="Times New Roman" w:eastAsia="Times New Roman" w:hAnsi="Times New Roman" w:cs="Times New Roman"/>
          <w:sz w:val="28"/>
        </w:rPr>
        <w:t xml:space="preserve">бюджетные </w:t>
      </w:r>
      <w:r w:rsidRPr="009E5A3C">
        <w:rPr>
          <w:rFonts w:ascii="Times New Roman" w:eastAsia="Times New Roman" w:hAnsi="Times New Roman" w:cs="Times New Roman"/>
          <w:sz w:val="28"/>
        </w:rPr>
        <w:t>средства использованы, о чем свидетельствует финансовый отчет за 2 полугодие 2017 г. и 1 полугодие 2018 года.</w:t>
      </w:r>
    </w:p>
    <w:p w:rsidR="009E5A3C" w:rsidRDefault="009E5A3C" w:rsidP="009E5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9E5A3C" w:rsidRDefault="009E5A3C" w:rsidP="009E5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9E5A3C" w:rsidRDefault="009E5A3C" w:rsidP="009E5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9E5A3C" w:rsidRPr="009E5A3C" w:rsidRDefault="00BB4F75" w:rsidP="009E5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В соответствии с приоритетными направлениями деятельности Управления образования администрации города Твери, на основании анализа деятельности, выявленных проблем и достигнутых результатов деятельности за 2017-18 учебный год коллектив ДОУ определяет следующие цели и задачи на 2018-19 учебный год.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Цель и задачи по повышению качества обучения воспитанников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Цель: повышение качества развития детей в изобразительной деятельности  через использование традиционных и современных методик и технологических подходов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Задачи.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1. Задача, направленная на создание организационно-педагогических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Обеспечить выполнение программных требований  по развитию детей в изобразительной деятельность через организацию и проведение мероприятий, способствующих проявлению интереса дошкольников к рисованию, лепке, аппликации.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2.</w:t>
      </w:r>
      <w:r w:rsidRPr="009E5A3C">
        <w:rPr>
          <w:rFonts w:ascii="Times New Roman" w:eastAsia="Times New Roman" w:hAnsi="Times New Roman" w:cs="Times New Roman"/>
          <w:sz w:val="28"/>
        </w:rPr>
        <w:t xml:space="preserve">  </w:t>
      </w:r>
      <w:r w:rsidRPr="009E5A3C">
        <w:rPr>
          <w:rFonts w:ascii="Times New Roman" w:eastAsia="Times New Roman" w:hAnsi="Times New Roman" w:cs="Times New Roman"/>
          <w:i/>
          <w:sz w:val="28"/>
        </w:rPr>
        <w:t>Задача, направленная на создание кадровых 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Повысить уровень методической подготовки педагогов в планировании, организации и проведении работы по развитию дошкольников в изобразительной  деятельности.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3. Задача, направленная на создание методических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Повысить эффективность методического обеспечения деятельности педагогов по реализации задач развития дошкольников в изобразительной деятельности через использование дифференцированного подхода.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4. Задача, направленная на создание материально-технических 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Совершенствовать содержание развивающей предметно-пространственной среды, способствующей развитию дошкольников в изобразительной деятельности.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5. Задача, направленная на создание финансовых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Обеспечить расходование средств в соответствии с финансово-хозяйственным планом.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lastRenderedPageBreak/>
        <w:t>6. Задача, направленная на взаимодействие с родителями.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Способствовать осмыслению родителями значения развития детей дошкольного возраста в изобразительной деятельности  и  ее влияния  на формирование  личности ребенка.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7. Задача, направленная на взаимодействие со школой.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Реализовать преемственные связи  по вопросам развития детей в изобразительной деятельности.</w:t>
      </w:r>
    </w:p>
    <w:p w:rsidR="00BB4F75" w:rsidRPr="009E5A3C" w:rsidRDefault="00BB4F75" w:rsidP="00BB4F75">
      <w:pPr>
        <w:tabs>
          <w:tab w:val="left" w:pos="5054"/>
        </w:tabs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Цель и задачи по повышению  качества воспитания дошкольников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Цель: повышение эффективности патриотического воспитания средствами ознакомления дошкольников с историческим и культурным наследием Тверского края.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Задачи.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1. Задача, направленная на создание организационно-педагогических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Создать систему организационно-педагогических мероприятий, направленных на реализацию задач патриотического воспитания.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2.</w:t>
      </w:r>
      <w:r w:rsidRPr="009E5A3C">
        <w:rPr>
          <w:rFonts w:ascii="Times New Roman" w:eastAsia="Times New Roman" w:hAnsi="Times New Roman" w:cs="Times New Roman"/>
          <w:sz w:val="28"/>
        </w:rPr>
        <w:t xml:space="preserve">  </w:t>
      </w:r>
      <w:r w:rsidRPr="009E5A3C">
        <w:rPr>
          <w:rFonts w:ascii="Times New Roman" w:eastAsia="Times New Roman" w:hAnsi="Times New Roman" w:cs="Times New Roman"/>
          <w:i/>
          <w:sz w:val="28"/>
        </w:rPr>
        <w:t>Задача, направленная на создание кадровых 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Повысить уровень краеведческих знаний, профессиональной компетенции педагогов в реализации задач патриотического воспитания средствами ознакомления дошкольников с историческим и культурным наследием Тверского края.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3. Задача, направленная на создание методических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Систематизировать методическую работу с кадрами с учетом результатов мониторинга личностного уровня развития и уровня профессиональной компетенции педагогов в вопросах патриотического воспитания средствами ознакомления дошкольников с историческим и культурным наследием Тверского края.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4. Задача, направленная на создание материально-технических 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Преобразовать предметно-пространственную развивающую среду с использованием технологии передвижных тематических экспозиций.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5. Задача, направленная на создание финансовых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Обеспечить расходование средств в соответствии с финансово-хозяйственным планом.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6. Задача, направленная на взаимодействие с родителями.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Разработать и внедрить модель взаимодействия ДОУ и семьи по патриотическому воспитанию дошкольников.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Цель и задачи по повышению качества сохранения и укрепления здоровья и повышению уровня физического развития дошкольников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Цель: повышение качества освоения дошкольниками основных видов движений через систематизацию работы по проведению подвижных игр.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Задачи.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1. Задача, направленная на создание организационно-педагогических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Повысить эффективность мероприятий, способствующих достижению позитивной  динамики освоения дошкольниками основных видов движений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2.</w:t>
      </w:r>
      <w:r w:rsidRPr="009E5A3C">
        <w:rPr>
          <w:rFonts w:ascii="Times New Roman" w:eastAsia="Times New Roman" w:hAnsi="Times New Roman" w:cs="Times New Roman"/>
          <w:sz w:val="28"/>
        </w:rPr>
        <w:t xml:space="preserve">  </w:t>
      </w:r>
      <w:r w:rsidRPr="009E5A3C">
        <w:rPr>
          <w:rFonts w:ascii="Times New Roman" w:eastAsia="Times New Roman" w:hAnsi="Times New Roman" w:cs="Times New Roman"/>
          <w:i/>
          <w:sz w:val="28"/>
        </w:rPr>
        <w:t>Задача, направленная на создание кадровых 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Повысить уровень владения педагогами методами и приемами обучения дошкольников основным видам движений средствами подвижных игр.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3. Задача, направленная на создание методических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Обеспечить методическую основу достижения позитивных результатов освоения дошкольниками основных видов движений средствами подвижных игр.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4. Задача, направленная на создание материально-технических 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Пополнить предметно-пространственную развивающую среду групп пособиями и атрибутами для проведения подвижных игр, стимулирующих дошкольников к качественному освоению основных видов движений.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5. Задача, направленная на создание финансовых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Обеспечить расходование средств в соответствии с финансово-хозяйственным планом.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6. Задача, направленная на взаимодействие с родителями.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Создать условия для взаимодействия с родителями по вопросам повышения качества освоения дошкольниками основных видов движений.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Цель и задачи инновационной работы на 2018-2019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. год</w:t>
      </w:r>
    </w:p>
    <w:p w:rsidR="00BB4F75" w:rsidRPr="009E5A3C" w:rsidRDefault="00BB4F75" w:rsidP="00BB4F75">
      <w:pPr>
        <w:shd w:val="clear" w:color="auto" w:fill="FFFFFF"/>
        <w:spacing w:before="100" w:beforeAutospacing="1" w:after="100" w:afterAutospacing="1"/>
        <w:ind w:firstLine="540"/>
        <w:rPr>
          <w:rFonts w:ascii="Times New Roman" w:hAnsi="Times New Roman" w:cs="Times New Roman"/>
          <w:sz w:val="28"/>
          <w:szCs w:val="28"/>
        </w:rPr>
      </w:pPr>
      <w:r w:rsidRPr="009E5A3C">
        <w:rPr>
          <w:rFonts w:ascii="Times New Roman" w:hAnsi="Times New Roman" w:cs="Times New Roman"/>
          <w:sz w:val="28"/>
          <w:szCs w:val="28"/>
        </w:rPr>
        <w:t xml:space="preserve">Цель: создание кадровых, методических, материально – технических условий для введения </w:t>
      </w:r>
      <w:proofErr w:type="spellStart"/>
      <w:r w:rsidRPr="009E5A3C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9E5A3C">
        <w:rPr>
          <w:rFonts w:ascii="Times New Roman" w:hAnsi="Times New Roman" w:cs="Times New Roman"/>
          <w:sz w:val="28"/>
          <w:szCs w:val="28"/>
        </w:rPr>
        <w:t>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Задачи: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1.ИзучитьПриказ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(далее –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простандарт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педагога), проанализировать нормативно-правовые и нормативно-методические документы ДОУ, внести изменения в соответствии с требованиями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профстандарта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2.Создать комиссию по организации работы, связанной с введением эффективного контракта, основные положения которого основаны на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профстандарте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педагога.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3. Освоить механизм оценивания, систему мониторинга достижения  показателей эффективности деятельности педагогов, основанных на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профстандарте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педагога.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4. Повысить уровень осознания членами трудового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коллективастратегии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введения эффективного контракта, соответствующего требованиям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профстандарта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педагога.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5. Создать на официальном сайте раздел «Оценка эффективности деятельности организации в условиях действия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профстандарта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6.Корректировка и разработка  локальных нормативных актов, связанных с оплатой труда педагогического работника, с учетом мнения профсоюзного комитета первичной профорганизации.</w:t>
      </w:r>
    </w:p>
    <w:p w:rsidR="006E397C" w:rsidRPr="009E5A3C" w:rsidRDefault="006E397C"/>
    <w:sectPr w:rsidR="006E397C" w:rsidRPr="009E5A3C" w:rsidSect="006E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7D8"/>
    <w:multiLevelType w:val="multilevel"/>
    <w:tmpl w:val="FCF00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4F75"/>
    <w:rsid w:val="001C3BFE"/>
    <w:rsid w:val="0024208D"/>
    <w:rsid w:val="003220D3"/>
    <w:rsid w:val="006E397C"/>
    <w:rsid w:val="00763821"/>
    <w:rsid w:val="00991500"/>
    <w:rsid w:val="009E5A3C"/>
    <w:rsid w:val="00BB4F75"/>
    <w:rsid w:val="00D610D1"/>
    <w:rsid w:val="00E7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F7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B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F7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F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49</Pages>
  <Words>11317</Words>
  <Characters>64513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2019-06-17T09:32:00Z</cp:lastPrinted>
  <dcterms:created xsi:type="dcterms:W3CDTF">2019-06-14T11:08:00Z</dcterms:created>
  <dcterms:modified xsi:type="dcterms:W3CDTF">2019-06-17T09:47:00Z</dcterms:modified>
</cp:coreProperties>
</file>