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8B" w:rsidRPr="002B6ADF" w:rsidRDefault="00EB5D8B" w:rsidP="00EB5D8B">
      <w:pPr>
        <w:rPr>
          <w:b/>
          <w:lang w:eastAsia="ru-RU"/>
        </w:rPr>
      </w:pPr>
    </w:p>
    <w:tbl>
      <w:tblPr>
        <w:tblW w:w="0" w:type="auto"/>
        <w:tblLook w:val="01E0"/>
      </w:tblPr>
      <w:tblGrid>
        <w:gridCol w:w="3475"/>
        <w:gridCol w:w="6096"/>
      </w:tblGrid>
      <w:tr w:rsidR="00EB5D8B" w:rsidRPr="00B85BAD" w:rsidTr="00537886">
        <w:trPr>
          <w:trHeight w:val="2837"/>
        </w:trPr>
        <w:tc>
          <w:tcPr>
            <w:tcW w:w="4675" w:type="dxa"/>
          </w:tcPr>
          <w:p w:rsidR="00EB5D8B" w:rsidRPr="00EB5D8B" w:rsidRDefault="00EB5D8B" w:rsidP="00537886"/>
          <w:p w:rsidR="00EB5D8B" w:rsidRPr="00EB5D8B" w:rsidRDefault="00EB5D8B" w:rsidP="00537886">
            <w:pPr>
              <w:jc w:val="center"/>
              <w:rPr>
                <w:vertAlign w:val="superscript"/>
              </w:rPr>
            </w:pPr>
          </w:p>
          <w:p w:rsidR="00EB5D8B" w:rsidRPr="00EB5D8B" w:rsidRDefault="00EB5D8B" w:rsidP="00537886">
            <w:pPr>
              <w:jc w:val="center"/>
            </w:pPr>
            <w:r w:rsidRPr="00EB5D8B">
              <w:t xml:space="preserve"> </w:t>
            </w:r>
          </w:p>
        </w:tc>
        <w:tc>
          <w:tcPr>
            <w:tcW w:w="4896" w:type="dxa"/>
          </w:tcPr>
          <w:p w:rsidR="00EB5D8B" w:rsidRPr="00EB5D8B" w:rsidRDefault="00EB5D8B" w:rsidP="00537886">
            <w:pPr>
              <w:spacing w:line="276" w:lineRule="auto"/>
              <w:jc w:val="right"/>
            </w:pPr>
            <w:r w:rsidRPr="00EB5D8B">
              <w:t xml:space="preserve">Заведующему                                                              муниципального бюджетного дошкольного </w:t>
            </w:r>
            <w:r w:rsidR="006B57EF">
              <w:t xml:space="preserve">образовательного учреждения </w:t>
            </w:r>
            <w:r w:rsidRPr="00EB5D8B">
              <w:t>детский сад №</w:t>
            </w:r>
            <w:r w:rsidR="00BE24B1">
              <w:t xml:space="preserve"> 131</w:t>
            </w:r>
          </w:p>
          <w:p w:rsidR="00EB5D8B" w:rsidRDefault="00BE24B1" w:rsidP="00537886">
            <w:pPr>
              <w:spacing w:line="276" w:lineRule="auto"/>
              <w:jc w:val="right"/>
            </w:pPr>
            <w:proofErr w:type="spellStart"/>
            <w:r>
              <w:t>Рейдиной</w:t>
            </w:r>
            <w:proofErr w:type="spellEnd"/>
            <w:r>
              <w:t xml:space="preserve"> </w:t>
            </w:r>
            <w:r w:rsidR="006B57EF">
              <w:t xml:space="preserve"> </w:t>
            </w:r>
            <w:r w:rsidR="00EB5D8B" w:rsidRPr="00EB5D8B">
              <w:t>В.</w:t>
            </w:r>
            <w:r w:rsidR="006B57EF">
              <w:t>Н.</w:t>
            </w:r>
          </w:p>
          <w:p w:rsidR="00EB5D8B" w:rsidRPr="00EB5D8B" w:rsidRDefault="00EB5D8B" w:rsidP="00537886">
            <w:pPr>
              <w:spacing w:line="276" w:lineRule="auto"/>
              <w:jc w:val="right"/>
            </w:pPr>
          </w:p>
          <w:p w:rsidR="00EB5D8B" w:rsidRPr="00EB5D8B" w:rsidRDefault="00EB5D8B" w:rsidP="00537886">
            <w:pPr>
              <w:spacing w:line="276" w:lineRule="auto"/>
            </w:pPr>
            <w:r w:rsidRPr="00EB5D8B">
              <w:t>________________________________________________</w:t>
            </w:r>
          </w:p>
          <w:p w:rsidR="00EB5D8B" w:rsidRPr="00EB5D8B" w:rsidRDefault="00EB5D8B" w:rsidP="005378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5D8B">
              <w:rPr>
                <w:sz w:val="20"/>
                <w:szCs w:val="20"/>
              </w:rPr>
              <w:t>от ф.и.о. родителя (законного представителя)</w:t>
            </w:r>
          </w:p>
          <w:p w:rsidR="00EB5D8B" w:rsidRPr="00EB5D8B" w:rsidRDefault="00EB5D8B" w:rsidP="00537886">
            <w:pPr>
              <w:spacing w:line="276" w:lineRule="auto"/>
            </w:pPr>
            <w:r w:rsidRPr="00EB5D8B">
              <w:t>_________________________________________________</w:t>
            </w:r>
          </w:p>
          <w:p w:rsidR="00EB5D8B" w:rsidRPr="00EB5D8B" w:rsidRDefault="00EB5D8B" w:rsidP="00537886">
            <w:pPr>
              <w:spacing w:line="276" w:lineRule="auto"/>
            </w:pPr>
            <w:r w:rsidRPr="00EB5D8B">
              <w:t xml:space="preserve">                          </w:t>
            </w:r>
          </w:p>
          <w:p w:rsidR="00EB5D8B" w:rsidRPr="00EB5D8B" w:rsidRDefault="00EB5D8B" w:rsidP="00537886">
            <w:pPr>
              <w:spacing w:line="276" w:lineRule="auto"/>
            </w:pPr>
            <w:r w:rsidRPr="00EB5D8B">
              <w:t>___________________________________________</w:t>
            </w:r>
          </w:p>
          <w:p w:rsidR="00EB5D8B" w:rsidRPr="00EB5D8B" w:rsidRDefault="00EB5D8B" w:rsidP="00EB5D8B">
            <w:pPr>
              <w:spacing w:line="276" w:lineRule="auto"/>
              <w:jc w:val="center"/>
            </w:pPr>
            <w:r w:rsidRPr="00EB5D8B">
              <w:t>ф.и. ребенка</w:t>
            </w:r>
          </w:p>
        </w:tc>
      </w:tr>
    </w:tbl>
    <w:p w:rsidR="00EB5D8B" w:rsidRDefault="00EB5D8B" w:rsidP="00EB5D8B">
      <w:r>
        <w:t xml:space="preserve">                                                              </w:t>
      </w:r>
    </w:p>
    <w:p w:rsidR="00EB5D8B" w:rsidRDefault="00EB5D8B" w:rsidP="00EB5D8B">
      <w:pPr>
        <w:jc w:val="center"/>
        <w:rPr>
          <w:b/>
        </w:rPr>
      </w:pPr>
      <w:r w:rsidRPr="00F95BE3">
        <w:rPr>
          <w:b/>
        </w:rPr>
        <w:t>ЗАЯВЛЕНИЕ</w:t>
      </w:r>
    </w:p>
    <w:p w:rsidR="00EB5D8B" w:rsidRDefault="00EB5D8B" w:rsidP="00EB5D8B">
      <w:pPr>
        <w:jc w:val="center"/>
        <w:rPr>
          <w:b/>
        </w:rPr>
      </w:pPr>
    </w:p>
    <w:p w:rsidR="00EB5D8B" w:rsidRPr="00F95BE3" w:rsidRDefault="00EB5D8B" w:rsidP="00EB5D8B">
      <w:pPr>
        <w:jc w:val="center"/>
        <w:rPr>
          <w:b/>
        </w:rPr>
      </w:pPr>
    </w:p>
    <w:p w:rsidR="00EB5D8B" w:rsidRPr="00BB3200" w:rsidRDefault="00EB5D8B" w:rsidP="00EB5D8B">
      <w:pPr>
        <w:rPr>
          <w:sz w:val="28"/>
          <w:szCs w:val="28"/>
        </w:rPr>
      </w:pPr>
      <w:r w:rsidRPr="00BB3200">
        <w:rPr>
          <w:sz w:val="28"/>
          <w:szCs w:val="28"/>
        </w:rPr>
        <w:t xml:space="preserve">Прошу   предоставить  место в </w:t>
      </w:r>
      <w:r w:rsidRPr="00BB3200">
        <w:rPr>
          <w:b/>
          <w:sz w:val="28"/>
          <w:szCs w:val="28"/>
          <w:u w:val="single"/>
        </w:rPr>
        <w:t>дежурно</w:t>
      </w:r>
      <w:r w:rsidRPr="00BB3200">
        <w:rPr>
          <w:sz w:val="28"/>
          <w:szCs w:val="28"/>
        </w:rPr>
        <w:t>й группе  моему ребенку</w:t>
      </w:r>
    </w:p>
    <w:p w:rsidR="00EB5D8B" w:rsidRPr="00F95BE3" w:rsidRDefault="00EB5D8B" w:rsidP="00EB5D8B">
      <w:pPr>
        <w:ind w:left="360"/>
      </w:pPr>
    </w:p>
    <w:p w:rsidR="00EB5D8B" w:rsidRDefault="00EB5D8B" w:rsidP="00EB5D8B">
      <w:r w:rsidRPr="00F95BE3">
        <w:rPr>
          <w:b/>
        </w:rPr>
        <w:t>Фамилия, имя, отчество ребенка</w:t>
      </w:r>
      <w:r w:rsidRPr="00F95BE3">
        <w:t>______________________________________</w:t>
      </w:r>
      <w:r>
        <w:t xml:space="preserve">_____     </w:t>
      </w:r>
    </w:p>
    <w:p w:rsidR="00EB5D8B" w:rsidRDefault="00EB5D8B" w:rsidP="00EB5D8B">
      <w:pPr>
        <w:rPr>
          <w:b/>
        </w:rPr>
      </w:pPr>
    </w:p>
    <w:p w:rsidR="00EB5D8B" w:rsidRDefault="00EB5D8B" w:rsidP="00EB5D8B">
      <w:pPr>
        <w:rPr>
          <w:b/>
        </w:rPr>
      </w:pPr>
      <w:r w:rsidRPr="00B9348A">
        <w:rPr>
          <w:b/>
        </w:rPr>
        <w:t>Дата рождения (число, месяц, год</w:t>
      </w:r>
      <w:r w:rsidRPr="00F95BE3">
        <w:t>)__________________________________</w:t>
      </w:r>
      <w:r>
        <w:t xml:space="preserve">___________     </w:t>
      </w:r>
    </w:p>
    <w:p w:rsidR="00EB5D8B" w:rsidRDefault="00EB5D8B" w:rsidP="00EB5D8B">
      <w:pPr>
        <w:rPr>
          <w:b/>
        </w:rPr>
      </w:pPr>
    </w:p>
    <w:p w:rsidR="00BB3200" w:rsidRPr="00BB3200" w:rsidRDefault="006B57EF" w:rsidP="00BB3200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>
        <w:t>в связи с отнесением моей семьи</w:t>
      </w:r>
      <w:r w:rsidR="00BB3200" w:rsidRPr="00BB3200">
        <w:t xml:space="preserve"> к категории работников</w:t>
      </w:r>
      <w:r w:rsidR="00BB3200">
        <w:t>,</w:t>
      </w:r>
      <w:r>
        <w:t xml:space="preserve"> на которых не распространяется действие </w:t>
      </w:r>
      <w:r w:rsidR="00BB3200" w:rsidRPr="00BB3200">
        <w:t xml:space="preserve">Указа </w:t>
      </w:r>
      <w:bookmarkStart w:id="0" w:name="_GoBack"/>
      <w:bookmarkEnd w:id="0"/>
      <w:r>
        <w:rPr>
          <w:rFonts w:eastAsia="Times New Roman"/>
          <w:kern w:val="36"/>
          <w:lang w:eastAsia="ru-RU"/>
        </w:rPr>
        <w:t xml:space="preserve">Президента РФ от 25.03.2020 </w:t>
      </w:r>
      <w:r w:rsidR="00BB3200" w:rsidRPr="00BB3200">
        <w:rPr>
          <w:rFonts w:eastAsia="Times New Roman"/>
          <w:kern w:val="36"/>
          <w:lang w:eastAsia="ru-RU"/>
        </w:rPr>
        <w:t>N 206                                                                "Об объявлении в Российской Федерации нерабочих дней"</w:t>
      </w:r>
      <w:r>
        <w:rPr>
          <w:rFonts w:eastAsia="Times New Roman"/>
          <w:kern w:val="36"/>
          <w:lang w:eastAsia="ru-RU"/>
        </w:rPr>
        <w:t>.</w:t>
      </w:r>
    </w:p>
    <w:p w:rsidR="00BB3200" w:rsidRPr="00BB3200" w:rsidRDefault="00BB3200" w:rsidP="00BB3200">
      <w:pPr>
        <w:ind w:right="-1"/>
        <w:rPr>
          <w:rFonts w:eastAsia="Times New Roman"/>
          <w:lang w:eastAsia="ru-RU"/>
        </w:rPr>
      </w:pPr>
      <w:r w:rsidRPr="00BB3200">
        <w:rPr>
          <w:rFonts w:eastAsia="Times New Roman"/>
          <w:lang w:eastAsia="ru-RU"/>
        </w:rPr>
        <w:t xml:space="preserve"> </w:t>
      </w:r>
    </w:p>
    <w:p w:rsidR="00EB5D8B" w:rsidRPr="00EB5D8B" w:rsidRDefault="00EB5D8B" w:rsidP="00EB5D8B"/>
    <w:p w:rsidR="00EB5D8B" w:rsidRDefault="00EB5D8B" w:rsidP="00EB5D8B"/>
    <w:p w:rsidR="00EB5D8B" w:rsidRDefault="00EB5D8B" w:rsidP="00EB5D8B">
      <w:pPr>
        <w:spacing w:line="276" w:lineRule="auto"/>
        <w:rPr>
          <w:b/>
        </w:rPr>
      </w:pPr>
    </w:p>
    <w:p w:rsidR="00EB5D8B" w:rsidRDefault="00EB5D8B" w:rsidP="00EB5D8B">
      <w:r>
        <w:t xml:space="preserve">Дата __________________ </w:t>
      </w:r>
      <w:r>
        <w:tab/>
      </w:r>
      <w:r>
        <w:tab/>
      </w:r>
      <w:r>
        <w:tab/>
      </w:r>
      <w:r>
        <w:tab/>
        <w:t>Подпись __________________</w:t>
      </w:r>
    </w:p>
    <w:p w:rsidR="00EB5D8B" w:rsidRDefault="00EB5D8B" w:rsidP="00EB5D8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B5D8B" w:rsidRDefault="00EB5D8B" w:rsidP="00EB5D8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B5D8B" w:rsidRPr="00EB5D8B" w:rsidRDefault="00EB5D8B" w:rsidP="00EB5D8B">
      <w:pPr>
        <w:pStyle w:val="1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EB5D8B">
        <w:rPr>
          <w:rFonts w:ascii="Times New Roman" w:hAnsi="Times New Roman" w:cs="Times New Roman"/>
          <w:i/>
          <w:color w:val="auto"/>
          <w:sz w:val="24"/>
          <w:szCs w:val="24"/>
        </w:rPr>
        <w:t>ДЛЯ ОЗНАКОМЛЕНИЯ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5D8B">
        <w:rPr>
          <w:rFonts w:ascii="Times New Roman" w:hAnsi="Times New Roman" w:cs="Times New Roman"/>
          <w:color w:val="auto"/>
          <w:sz w:val="24"/>
          <w:szCs w:val="24"/>
        </w:rPr>
        <w:t>Выписка из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а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Президента РФ от 25.03.2020 N 206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"Об объявлении в Российской Федерации нерабочих дней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"</w:t>
      </w:r>
    </w:p>
    <w:p w:rsidR="00EB5D8B" w:rsidRPr="00EB5D8B" w:rsidRDefault="00EB5D8B" w:rsidP="00EB5D8B">
      <w:pPr>
        <w:jc w:val="left"/>
        <w:rPr>
          <w:rFonts w:eastAsia="Times New Roman"/>
          <w:lang w:eastAsia="ru-RU"/>
        </w:rPr>
      </w:pPr>
      <w:r w:rsidRPr="00EB5D8B">
        <w:rPr>
          <w:rFonts w:eastAsia="Times New Roman"/>
          <w:lang w:eastAsia="ru-RU"/>
        </w:rPr>
        <w:t> 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r w:rsidRPr="00EB5D8B">
        <w:rPr>
          <w:rFonts w:eastAsia="Times New Roman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и в соответствии со </w:t>
      </w:r>
      <w:hyperlink r:id="rId4" w:anchor="dst100330" w:history="1">
        <w:r w:rsidRPr="00EB5D8B">
          <w:rPr>
            <w:rFonts w:eastAsia="Times New Roman"/>
            <w:color w:val="0000FF"/>
            <w:u w:val="single"/>
            <w:lang w:eastAsia="ru-RU"/>
          </w:rPr>
          <w:t>статьей 80</w:t>
        </w:r>
      </w:hyperlink>
      <w:r w:rsidRPr="00EB5D8B">
        <w:rPr>
          <w:rFonts w:eastAsia="Times New Roman"/>
          <w:lang w:eastAsia="ru-RU"/>
        </w:rPr>
        <w:t xml:space="preserve"> Конституции Российской Федерации постановляю: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1" w:name="dst100007"/>
      <w:bookmarkStart w:id="2" w:name="dst100008"/>
      <w:bookmarkEnd w:id="1"/>
      <w:bookmarkEnd w:id="2"/>
      <w:r w:rsidRPr="00EB5D8B">
        <w:rPr>
          <w:rFonts w:eastAsia="Times New Roman"/>
          <w:lang w:eastAsia="ru-RU"/>
        </w:rPr>
        <w:t>2. Настоящий Указ не распространяется на работников: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3" w:name="dst100009"/>
      <w:bookmarkEnd w:id="3"/>
      <w:r w:rsidRPr="00EB5D8B">
        <w:rPr>
          <w:rFonts w:eastAsia="Times New Roman"/>
          <w:lang w:eastAsia="ru-RU"/>
        </w:rPr>
        <w:t>а) непрерывно действующих организаций;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4" w:name="dst100010"/>
      <w:bookmarkEnd w:id="4"/>
      <w:r w:rsidRPr="00EB5D8B">
        <w:rPr>
          <w:rFonts w:eastAsia="Times New Roman"/>
          <w:lang w:eastAsia="ru-RU"/>
        </w:rPr>
        <w:t>б) медицинских и аптечных организаций;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5" w:name="dst100011"/>
      <w:bookmarkEnd w:id="5"/>
      <w:r w:rsidRPr="00EB5D8B">
        <w:rPr>
          <w:rFonts w:eastAsia="Times New Roman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6" w:name="dst100012"/>
      <w:bookmarkEnd w:id="6"/>
      <w:r w:rsidRPr="00EB5D8B">
        <w:rPr>
          <w:rFonts w:eastAsia="Times New Roman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EB5D8B" w:rsidRDefault="00EB5D8B" w:rsidP="00EB5D8B">
      <w:pPr>
        <w:spacing w:line="276" w:lineRule="auto"/>
        <w:rPr>
          <w:sz w:val="22"/>
          <w:szCs w:val="22"/>
        </w:rPr>
      </w:pPr>
    </w:p>
    <w:p w:rsidR="00162BCA" w:rsidRDefault="00EB5D8B" w:rsidP="00EB5D8B">
      <w:r>
        <w:t xml:space="preserve">Дата __________________ </w:t>
      </w:r>
      <w:r>
        <w:tab/>
      </w:r>
      <w:r>
        <w:tab/>
      </w:r>
      <w:r>
        <w:tab/>
      </w:r>
      <w:r>
        <w:tab/>
        <w:t>Подпись __________________</w:t>
      </w:r>
    </w:p>
    <w:sectPr w:rsidR="00162BCA" w:rsidSect="00BF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8B"/>
    <w:rsid w:val="00162BCA"/>
    <w:rsid w:val="004D1132"/>
    <w:rsid w:val="006B57EF"/>
    <w:rsid w:val="007A05AB"/>
    <w:rsid w:val="00BB3200"/>
    <w:rsid w:val="00BE24B1"/>
    <w:rsid w:val="00BF44B5"/>
    <w:rsid w:val="00EB5D8B"/>
    <w:rsid w:val="00E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5/c6952b5a450ecbd400a69c936207692e2af4c1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Наталья</cp:lastModifiedBy>
  <cp:revision>2</cp:revision>
  <cp:lastPrinted>2020-03-27T12:02:00Z</cp:lastPrinted>
  <dcterms:created xsi:type="dcterms:W3CDTF">2020-04-08T08:10:00Z</dcterms:created>
  <dcterms:modified xsi:type="dcterms:W3CDTF">2020-04-08T08:10:00Z</dcterms:modified>
</cp:coreProperties>
</file>