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8" w:rsidRDefault="00C71D58" w:rsidP="00C71D58">
      <w:pPr>
        <w:pStyle w:val="a4"/>
        <w:spacing w:line="408" w:lineRule="atLeast"/>
        <w:jc w:val="center"/>
        <w:rPr>
          <w:rFonts w:ascii="Arial" w:hAnsi="Arial" w:cs="Arial"/>
          <w:color w:val="585858"/>
          <w:sz w:val="20"/>
          <w:szCs w:val="20"/>
        </w:rPr>
      </w:pPr>
      <w:r>
        <w:rPr>
          <w:rStyle w:val="a3"/>
          <w:rFonts w:ascii="Arial" w:hAnsi="Arial" w:cs="Arial"/>
          <w:color w:val="FF0000"/>
          <w:sz w:val="28"/>
          <w:szCs w:val="28"/>
        </w:rPr>
        <w:t>КАК ВЕСТИ СЕБЯ ПРИ ТЕРАКТАХ </w:t>
      </w:r>
      <w:r>
        <w:rPr>
          <w:rStyle w:val="a3"/>
          <w:rFonts w:ascii="Arial" w:hAnsi="Arial" w:cs="Arial"/>
          <w:color w:val="FF0000"/>
          <w:sz w:val="20"/>
          <w:szCs w:val="20"/>
        </w:rPr>
        <w:t xml:space="preserve"> </w:t>
      </w:r>
    </w:p>
    <w:p w:rsidR="00C71D58" w:rsidRDefault="00C71D58" w:rsidP="00C71D58">
      <w:pPr>
        <w:pStyle w:val="a4"/>
        <w:spacing w:line="408" w:lineRule="atLeast"/>
        <w:jc w:val="center"/>
        <w:rPr>
          <w:rFonts w:ascii="Arial" w:hAnsi="Arial" w:cs="Arial"/>
          <w:color w:val="585858"/>
          <w:sz w:val="20"/>
          <w:szCs w:val="20"/>
        </w:rPr>
      </w:pPr>
      <w:r>
        <w:rPr>
          <w:rStyle w:val="a3"/>
          <w:rFonts w:ascii="Arial" w:hAnsi="Arial" w:cs="Arial"/>
          <w:color w:val="FF0000"/>
        </w:rPr>
        <w:t>   БУДЬТЕ БДИТЕЛЬНЫ!</w:t>
      </w:r>
    </w:p>
    <w:p w:rsidR="00C71D58" w:rsidRPr="003B535C" w:rsidRDefault="00C71D58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000000" w:themeColor="text1"/>
          <w:sz w:val="28"/>
          <w:szCs w:val="28"/>
        </w:rPr>
        <w:t>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C71D58" w:rsidRPr="003B535C" w:rsidRDefault="00C71D58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000000" w:themeColor="text1"/>
          <w:sz w:val="28"/>
          <w:szCs w:val="28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 w:rsidRPr="003B535C">
        <w:rPr>
          <w:color w:val="000000" w:themeColor="text1"/>
          <w:sz w:val="28"/>
          <w:szCs w:val="28"/>
        </w:rPr>
        <w:t>необходимые</w:t>
      </w:r>
      <w:proofErr w:type="gramEnd"/>
      <w:r w:rsidRPr="003B535C">
        <w:rPr>
          <w:color w:val="000000" w:themeColor="text1"/>
          <w:sz w:val="28"/>
          <w:szCs w:val="28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</w:t>
      </w:r>
      <w:r w:rsidR="003B535C" w:rsidRPr="003B535C">
        <w:rPr>
          <w:color w:val="000000" w:themeColor="text1"/>
          <w:sz w:val="28"/>
          <w:szCs w:val="28"/>
        </w:rPr>
        <w:t>ействие. Может, у него день рож</w:t>
      </w:r>
      <w:r w:rsidRPr="003B535C">
        <w:rPr>
          <w:color w:val="000000" w:themeColor="text1"/>
          <w:sz w:val="28"/>
          <w:szCs w:val="28"/>
        </w:rPr>
        <w:t>дения — хорошо бы поздравить. Этого требует нормальное, доброе человеческое общение.</w:t>
      </w:r>
    </w:p>
    <w:p w:rsidR="00C71D58" w:rsidRPr="003B535C" w:rsidRDefault="00C71D58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000000" w:themeColor="text1"/>
          <w:sz w:val="28"/>
          <w:szCs w:val="28"/>
        </w:rPr>
        <w:t>Вдруг появились новые люди: откуда, зачем, к кому? Если самому выяснить не удаётся, можно предупредить участкового, позвонить в отделение милиции, обратиться в домоуправление.</w:t>
      </w:r>
    </w:p>
    <w:p w:rsidR="00C71D58" w:rsidRPr="003B535C" w:rsidRDefault="00C71D58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000000" w:themeColor="text1"/>
          <w:sz w:val="28"/>
          <w:szCs w:val="28"/>
        </w:rPr>
        <w:t>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 Заметили, что с двери, ведущей в подвал, сорван замок, проинформируйте хотя бы дворника или работников домоуправления.</w:t>
      </w:r>
    </w:p>
    <w:p w:rsidR="00C71D58" w:rsidRDefault="00C71D58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000000" w:themeColor="text1"/>
          <w:sz w:val="28"/>
          <w:szCs w:val="28"/>
        </w:rPr>
        <w:t xml:space="preserve">В последнее время террористы перевозят взрывчатку в мешках, маскируя под сахар. Могут быть ящики и коробки, тюки и большие сумки, которыми пользуются "челноки" и торговцы. Груз достаточно велик и не </w:t>
      </w:r>
      <w:proofErr w:type="gramStart"/>
      <w:r w:rsidRPr="003B535C">
        <w:rPr>
          <w:color w:val="000000" w:themeColor="text1"/>
          <w:sz w:val="28"/>
          <w:szCs w:val="28"/>
        </w:rPr>
        <w:t>заметить</w:t>
      </w:r>
      <w:proofErr w:type="gramEnd"/>
      <w:r w:rsidRPr="003B535C">
        <w:rPr>
          <w:color w:val="000000" w:themeColor="text1"/>
          <w:sz w:val="28"/>
          <w:szCs w:val="28"/>
        </w:rPr>
        <w:t xml:space="preserve"> его нельзя. Надо быть бдительными!</w:t>
      </w:r>
    </w:p>
    <w:p w:rsidR="003B535C" w:rsidRDefault="003B535C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B535C" w:rsidRDefault="003B535C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B535C" w:rsidRDefault="003B535C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B535C" w:rsidRPr="003B535C" w:rsidRDefault="003B535C" w:rsidP="003B535C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B535C" w:rsidRDefault="00C71D58" w:rsidP="00C71D58">
      <w:pPr>
        <w:pStyle w:val="a4"/>
        <w:spacing w:line="408" w:lineRule="atLeast"/>
        <w:jc w:val="both"/>
        <w:rPr>
          <w:rStyle w:val="a3"/>
          <w:rFonts w:ascii="Arial" w:hAnsi="Arial" w:cs="Arial"/>
          <w:color w:val="FF0000"/>
          <w:sz w:val="20"/>
          <w:szCs w:val="20"/>
        </w:rPr>
      </w:pPr>
      <w:r>
        <w:rPr>
          <w:rStyle w:val="a3"/>
          <w:rFonts w:ascii="Arial" w:hAnsi="Arial" w:cs="Arial"/>
          <w:color w:val="FF0000"/>
          <w:sz w:val="20"/>
          <w:szCs w:val="20"/>
        </w:rPr>
        <w:lastRenderedPageBreak/>
        <w:t xml:space="preserve">  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5715000" cy="3039438"/>
            <wp:effectExtent l="0" t="0" r="0" b="8890"/>
            <wp:docPr id="2" name="Рисунок 2" descr="http://ds149tver.ru/images/myimage/raznoe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9tver.ru/images/myimage/raznoe/imag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FF0000"/>
          <w:sz w:val="20"/>
          <w:szCs w:val="20"/>
        </w:rPr>
        <w:t xml:space="preserve">                         </w:t>
      </w:r>
    </w:p>
    <w:p w:rsidR="00C71D58" w:rsidRPr="003B535C" w:rsidRDefault="00C71D58" w:rsidP="00C71D58">
      <w:pPr>
        <w:pStyle w:val="a4"/>
        <w:spacing w:line="408" w:lineRule="atLeast"/>
        <w:jc w:val="both"/>
        <w:rPr>
          <w:color w:val="585858"/>
          <w:sz w:val="28"/>
          <w:szCs w:val="28"/>
        </w:rPr>
      </w:pPr>
      <w:r w:rsidRPr="003B535C">
        <w:rPr>
          <w:rStyle w:val="a3"/>
          <w:color w:val="FF0000"/>
          <w:sz w:val="28"/>
          <w:szCs w:val="28"/>
        </w:rPr>
        <w:t xml:space="preserve">Действия при обнаружении взрывоопасного предмета </w:t>
      </w:r>
    </w:p>
    <w:p w:rsidR="00C71D58" w:rsidRPr="003B535C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3B535C">
        <w:rPr>
          <w:color w:val="585858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 xml:space="preserve"> Обнаружив подозрительную вещь в общественном транспорте, опросите пассажиров. Если хозяин не установлен, немедленно сообщите об этом водителю. </w:t>
      </w:r>
      <w:r w:rsidRPr="003B535C">
        <w:rPr>
          <w:color w:val="000000" w:themeColor="text1"/>
          <w:sz w:val="28"/>
          <w:szCs w:val="28"/>
        </w:rPr>
        <w:br/>
        <w:t xml:space="preserve"> Обнаружив бесхозный предмет в подъезде своего дома, опросите соседей. Если владелец не установлен, немедленно сообщите</w:t>
      </w:r>
      <w:r w:rsidR="008D1922">
        <w:rPr>
          <w:color w:val="000000" w:themeColor="text1"/>
          <w:sz w:val="28"/>
          <w:szCs w:val="28"/>
        </w:rPr>
        <w:t xml:space="preserve"> об этом в отделение милиции.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 xml:space="preserve"> Обнаружив признаки установки взрывного устройства в учреждении, немедленно сообщите о находке администр</w:t>
      </w:r>
      <w:r w:rsidR="008D1922">
        <w:rPr>
          <w:color w:val="000000" w:themeColor="text1"/>
          <w:sz w:val="28"/>
          <w:szCs w:val="28"/>
        </w:rPr>
        <w:t>ации</w:t>
      </w:r>
      <w:proofErr w:type="gramStart"/>
      <w:r w:rsidR="008D1922">
        <w:rPr>
          <w:color w:val="000000" w:themeColor="text1"/>
          <w:sz w:val="28"/>
          <w:szCs w:val="28"/>
        </w:rPr>
        <w:t xml:space="preserve">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Н</w:t>
      </w:r>
      <w:proofErr w:type="gramEnd"/>
      <w:r w:rsidRPr="003B535C">
        <w:rPr>
          <w:color w:val="000000" w:themeColor="text1"/>
          <w:sz w:val="28"/>
          <w:szCs w:val="28"/>
        </w:rPr>
        <w:t>е подходите к подозрительному предмету, не трогайте, не вскр</w:t>
      </w:r>
      <w:r w:rsidR="008D1922">
        <w:rPr>
          <w:color w:val="000000" w:themeColor="text1"/>
          <w:sz w:val="28"/>
          <w:szCs w:val="28"/>
        </w:rPr>
        <w:t xml:space="preserve">ывайте и не передвигайте его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Запомните время обнаруже</w:t>
      </w:r>
      <w:r w:rsidR="008D1922">
        <w:rPr>
          <w:color w:val="000000" w:themeColor="text1"/>
          <w:sz w:val="28"/>
          <w:szCs w:val="28"/>
        </w:rPr>
        <w:t xml:space="preserve">ния подозрительного предмета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Предупредите людей, чтобы они отошли как мож</w:t>
      </w:r>
      <w:r w:rsidR="008D1922">
        <w:rPr>
          <w:color w:val="000000" w:themeColor="text1"/>
          <w:sz w:val="28"/>
          <w:szCs w:val="28"/>
        </w:rPr>
        <w:t xml:space="preserve">но дальше от опасной находки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Обязательно дождитесь специалистов, так как вы явля</w:t>
      </w:r>
      <w:r w:rsidR="008D1922">
        <w:rPr>
          <w:color w:val="000000" w:themeColor="text1"/>
          <w:sz w:val="28"/>
          <w:szCs w:val="28"/>
        </w:rPr>
        <w:t xml:space="preserve">етесь самым важным очевидцем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Не предпринимайте самостоятельно никаких действий с подозрительными предметами — это может привести к многочисл</w:t>
      </w:r>
      <w:r w:rsidR="008D1922">
        <w:rPr>
          <w:color w:val="000000" w:themeColor="text1"/>
          <w:sz w:val="28"/>
          <w:szCs w:val="28"/>
        </w:rPr>
        <w:t xml:space="preserve">енным жертвам и разрушениям! </w:t>
      </w:r>
      <w:r w:rsidR="008D1922">
        <w:rPr>
          <w:color w:val="000000" w:themeColor="text1"/>
          <w:sz w:val="28"/>
          <w:szCs w:val="28"/>
        </w:rPr>
        <w:br/>
      </w:r>
      <w:r w:rsidRPr="003B535C">
        <w:rPr>
          <w:color w:val="000000" w:themeColor="text1"/>
          <w:sz w:val="28"/>
          <w:szCs w:val="28"/>
        </w:rPr>
        <w:t>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FF0000"/>
          <w:sz w:val="32"/>
          <w:szCs w:val="32"/>
        </w:rPr>
      </w:pPr>
      <w:r w:rsidRPr="008D1922">
        <w:rPr>
          <w:color w:val="FF0000"/>
          <w:sz w:val="32"/>
          <w:szCs w:val="32"/>
        </w:rPr>
        <w:lastRenderedPageBreak/>
        <w:t> </w:t>
      </w:r>
      <w:r w:rsidRPr="008D1922">
        <w:rPr>
          <w:b/>
          <w:bCs/>
          <w:color w:val="FF0000"/>
          <w:sz w:val="32"/>
          <w:szCs w:val="32"/>
        </w:rPr>
        <w:t>Действия при стрельбе в населенном пункте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C71D58" w:rsidRPr="008D1922" w:rsidRDefault="008D1922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улице: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 xml:space="preserve"> Несмотря ни на что, сразу же ложитес</w:t>
      </w:r>
      <w:r>
        <w:rPr>
          <w:color w:val="000000" w:themeColor="text1"/>
          <w:sz w:val="28"/>
          <w:szCs w:val="28"/>
        </w:rPr>
        <w:t>ь и замрите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 xml:space="preserve"> О</w:t>
      </w:r>
      <w:proofErr w:type="gramEnd"/>
      <w:r w:rsidR="00C71D58" w:rsidRPr="008D1922">
        <w:rPr>
          <w:color w:val="000000" w:themeColor="text1"/>
          <w:sz w:val="28"/>
          <w:szCs w:val="28"/>
        </w:rPr>
        <w:t>смотритесь, что</w:t>
      </w:r>
      <w:r>
        <w:rPr>
          <w:color w:val="000000" w:themeColor="text1"/>
          <w:sz w:val="28"/>
          <w:szCs w:val="28"/>
        </w:rPr>
        <w:t>бы найти укрытие (канаву, бетон</w:t>
      </w:r>
      <w:r w:rsidR="00C71D58" w:rsidRPr="008D1922">
        <w:rPr>
          <w:color w:val="000000" w:themeColor="text1"/>
          <w:sz w:val="28"/>
          <w:szCs w:val="28"/>
        </w:rPr>
        <w:t>ную урну, угол</w:t>
      </w:r>
      <w:r>
        <w:rPr>
          <w:color w:val="000000" w:themeColor="text1"/>
          <w:sz w:val="28"/>
          <w:szCs w:val="28"/>
        </w:rPr>
        <w:t xml:space="preserve"> здания, подземный переход, бордюрный камень)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>Осторожно, лучше полз</w:t>
      </w:r>
      <w:r>
        <w:rPr>
          <w:color w:val="000000" w:themeColor="text1"/>
          <w:sz w:val="28"/>
          <w:szCs w:val="28"/>
        </w:rPr>
        <w:t xml:space="preserve">ком переместитесь за укрытие.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 xml:space="preserve"> Учтите, что неосторожным передвижением вы можете вызвать огонь на себя, так как стреляющие могут принять вас за противника</w:t>
      </w:r>
    </w:p>
    <w:p w:rsidR="00C71D58" w:rsidRPr="008D1922" w:rsidRDefault="008D1922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доме (квартире):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 xml:space="preserve"> Ни в коем случае не подходите к окнам, так как опас</w:t>
      </w:r>
      <w:r>
        <w:rPr>
          <w:color w:val="000000" w:themeColor="text1"/>
          <w:sz w:val="28"/>
          <w:szCs w:val="28"/>
        </w:rPr>
        <w:t>ность прямого попадания пули до</w:t>
      </w:r>
      <w:r w:rsidR="00C71D58" w:rsidRPr="008D1922">
        <w:rPr>
          <w:color w:val="000000" w:themeColor="text1"/>
          <w:sz w:val="28"/>
          <w:szCs w:val="28"/>
        </w:rPr>
        <w:t>статоч</w:t>
      </w:r>
      <w:r>
        <w:rPr>
          <w:color w:val="000000" w:themeColor="text1"/>
          <w:sz w:val="28"/>
          <w:szCs w:val="28"/>
        </w:rPr>
        <w:t>но велика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У</w:t>
      </w:r>
      <w:proofErr w:type="gramEnd"/>
      <w:r>
        <w:rPr>
          <w:color w:val="000000" w:themeColor="text1"/>
          <w:sz w:val="28"/>
          <w:szCs w:val="28"/>
        </w:rPr>
        <w:t>кройтесь в помеще</w:t>
      </w:r>
      <w:r w:rsidR="00C71D58" w:rsidRPr="008D1922">
        <w:rPr>
          <w:color w:val="000000" w:themeColor="text1"/>
          <w:sz w:val="28"/>
          <w:szCs w:val="28"/>
        </w:rPr>
        <w:t xml:space="preserve">нии, которое не имеет окон (ванная, туалет). Это поможет вам уберечься </w:t>
      </w:r>
      <w:r>
        <w:rPr>
          <w:color w:val="000000" w:themeColor="text1"/>
          <w:sz w:val="28"/>
          <w:szCs w:val="28"/>
        </w:rPr>
        <w:t>от рикошета, так как пуля, зале</w:t>
      </w:r>
      <w:r w:rsidR="00C71D58" w:rsidRPr="008D1922">
        <w:rPr>
          <w:color w:val="000000" w:themeColor="text1"/>
          <w:sz w:val="28"/>
          <w:szCs w:val="28"/>
        </w:rPr>
        <w:t>тев</w:t>
      </w:r>
      <w:r>
        <w:rPr>
          <w:color w:val="000000" w:themeColor="text1"/>
          <w:sz w:val="28"/>
          <w:szCs w:val="28"/>
        </w:rPr>
        <w:t>шая в окно, от бетонных или кир</w:t>
      </w:r>
      <w:r w:rsidR="00C71D58" w:rsidRPr="008D1922">
        <w:rPr>
          <w:color w:val="000000" w:themeColor="text1"/>
          <w:sz w:val="28"/>
          <w:szCs w:val="28"/>
        </w:rPr>
        <w:t>пичных стен може</w:t>
      </w:r>
      <w:r>
        <w:rPr>
          <w:color w:val="000000" w:themeColor="text1"/>
          <w:sz w:val="28"/>
          <w:szCs w:val="28"/>
        </w:rPr>
        <w:t>т срикошетировать не один раз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C71D58" w:rsidRPr="008D1922">
        <w:rPr>
          <w:color w:val="000000" w:themeColor="text1"/>
          <w:sz w:val="28"/>
          <w:szCs w:val="28"/>
        </w:rPr>
        <w:t xml:space="preserve"> Е</w:t>
      </w:r>
      <w:proofErr w:type="gramEnd"/>
      <w:r w:rsidR="00C71D58" w:rsidRPr="008D1922">
        <w:rPr>
          <w:color w:val="000000" w:themeColor="text1"/>
          <w:sz w:val="28"/>
          <w:szCs w:val="28"/>
        </w:rPr>
        <w:t>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 xml:space="preserve">                                                                             </w:t>
      </w: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FF0000"/>
          <w:sz w:val="28"/>
          <w:szCs w:val="28"/>
        </w:rPr>
      </w:pPr>
      <w:r w:rsidRPr="008D1922">
        <w:rPr>
          <w:b/>
          <w:bCs/>
          <w:color w:val="FF0000"/>
          <w:sz w:val="28"/>
          <w:szCs w:val="28"/>
        </w:rPr>
        <w:lastRenderedPageBreak/>
        <w:t>Действия при захвате в заложники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 xml:space="preserve">В связи с этим: </w:t>
      </w:r>
      <w:r w:rsidRPr="008D1922">
        <w:rPr>
          <w:color w:val="000000" w:themeColor="text1"/>
          <w:sz w:val="28"/>
          <w:szCs w:val="28"/>
        </w:rPr>
        <w:br/>
        <w:t>· во время путешествия одевайтесь скромно и неброско</w:t>
      </w:r>
      <w:proofErr w:type="gramStart"/>
      <w:r w:rsidRPr="008D1922">
        <w:rPr>
          <w:color w:val="000000" w:themeColor="text1"/>
          <w:sz w:val="28"/>
          <w:szCs w:val="28"/>
        </w:rPr>
        <w:t>.</w:t>
      </w:r>
      <w:proofErr w:type="gramEnd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 xml:space="preserve">· </w:t>
      </w:r>
      <w:proofErr w:type="gramStart"/>
      <w:r w:rsidRPr="008D1922">
        <w:rPr>
          <w:color w:val="000000" w:themeColor="text1"/>
          <w:sz w:val="28"/>
          <w:szCs w:val="28"/>
        </w:rPr>
        <w:t>н</w:t>
      </w:r>
      <w:proofErr w:type="gramEnd"/>
      <w:r w:rsidRPr="008D1922">
        <w:rPr>
          <w:color w:val="000000" w:themeColor="text1"/>
          <w:sz w:val="28"/>
          <w:szCs w:val="28"/>
        </w:rPr>
        <w:t xml:space="preserve">е берите с собой материалы политического, религиозного, военного характера и по возможности документы, подтверждающие ваш социальный статус. </w:t>
      </w:r>
      <w:r w:rsidRPr="008D1922">
        <w:rPr>
          <w:color w:val="000000" w:themeColor="text1"/>
          <w:sz w:val="28"/>
          <w:szCs w:val="28"/>
        </w:rPr>
        <w:br/>
        <w:t xml:space="preserve">· как можно быстрее возьмите себя в руки, не паникуйте, помните: ваша цель — остаться в живых; </w:t>
      </w:r>
      <w:r w:rsidRPr="008D1922">
        <w:rPr>
          <w:color w:val="000000" w:themeColor="text1"/>
          <w:sz w:val="28"/>
          <w:szCs w:val="28"/>
        </w:rPr>
        <w:br/>
        <w:t xml:space="preserve">· если нет полной уверенности в успехе, не пытайтесь бежать; </w:t>
      </w:r>
      <w:r w:rsidRPr="008D1922">
        <w:rPr>
          <w:color w:val="000000" w:themeColor="text1"/>
          <w:sz w:val="28"/>
          <w:szCs w:val="28"/>
        </w:rPr>
        <w:br/>
        <w:t xml:space="preserve">· располагайтесь подальше от окон, дверей и преступников (места рядом с ними наиболее опасны при проведении спецслужбами операции по освобождению); </w:t>
      </w:r>
      <w:r w:rsidRPr="008D1922">
        <w:rPr>
          <w:color w:val="000000" w:themeColor="text1"/>
          <w:sz w:val="28"/>
          <w:szCs w:val="28"/>
        </w:rPr>
        <w:br/>
        <w:t xml:space="preserve">· если вы ранены, постарайтесь меньше двигаться, этим можно сократить потерю крови; </w:t>
      </w:r>
      <w:r w:rsidRPr="008D1922">
        <w:rPr>
          <w:color w:val="000000" w:themeColor="text1"/>
          <w:sz w:val="28"/>
          <w:szCs w:val="28"/>
        </w:rPr>
        <w:br/>
        <w:t xml:space="preserve">· в первые часы после захвата не высказывайте категорических отказов преступникам, не противоречьте им; </w:t>
      </w:r>
      <w:proofErr w:type="gramStart"/>
      <w:r w:rsidRPr="008D1922">
        <w:rPr>
          <w:color w:val="000000" w:themeColor="text1"/>
          <w:sz w:val="28"/>
          <w:szCs w:val="28"/>
        </w:rPr>
        <w:t xml:space="preserve">позже не бойтесь обращаться к ним с просьбами о том, в чем нуждаетесь, постепенно повышая их уровень; </w:t>
      </w:r>
      <w:r w:rsidRPr="008D1922">
        <w:rPr>
          <w:color w:val="000000" w:themeColor="text1"/>
          <w:sz w:val="28"/>
          <w:szCs w:val="28"/>
        </w:rPr>
        <w:br/>
        <w:t xml:space="preserve">· если террористы находятся в состоянии наркотического или алкогольного опьянения, по возможности ограничьте с ними любые контакты; </w:t>
      </w:r>
      <w:r w:rsidRPr="008D1922">
        <w:rPr>
          <w:color w:val="000000" w:themeColor="text1"/>
          <w:sz w:val="28"/>
          <w:szCs w:val="28"/>
        </w:rPr>
        <w:br/>
        <w:t>· 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</w:t>
      </w:r>
      <w:proofErr w:type="gramEnd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>· 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· по возможности не допускайте прямого зрительного контакта с террористами, разговаривайте с ними спокойно, на вопросы отвечайте кратко;</w:t>
      </w:r>
    </w:p>
    <w:p w:rsidR="00C71D58" w:rsidRP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</w:t>
      </w:r>
      <w:r w:rsidR="00C71D58" w:rsidRPr="008D1922">
        <w:rPr>
          <w:color w:val="000000" w:themeColor="text1"/>
          <w:sz w:val="28"/>
          <w:szCs w:val="28"/>
        </w:rPr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</w:t>
      </w:r>
    </w:p>
    <w:p w:rsidR="00C71D58" w:rsidRP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· </w:t>
      </w:r>
      <w:r w:rsidR="00C71D58" w:rsidRPr="008D1922">
        <w:rPr>
          <w:color w:val="000000" w:themeColor="text1"/>
          <w:sz w:val="28"/>
          <w:szCs w:val="28"/>
        </w:rPr>
        <w:t xml:space="preserve"> для поддержания сил ешьте все, что вам предлагают, даже ту пищу, которая категорически не нравится;</w:t>
      </w:r>
    </w:p>
    <w:p w:rsidR="00C71D58" w:rsidRP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</w:t>
      </w:r>
      <w:r w:rsidR="00C71D58" w:rsidRPr="008D1922">
        <w:rPr>
          <w:color w:val="000000" w:themeColor="text1"/>
          <w:sz w:val="28"/>
          <w:szCs w:val="28"/>
        </w:rPr>
        <w:t xml:space="preserve"> соблюдайте личную гигиену и чистоту, на</w:t>
      </w:r>
      <w:r>
        <w:rPr>
          <w:color w:val="000000" w:themeColor="text1"/>
          <w:sz w:val="28"/>
          <w:szCs w:val="28"/>
        </w:rPr>
        <w:t xml:space="preserve">сколько позволяет ситуация; </w:t>
      </w:r>
      <w:r>
        <w:rPr>
          <w:color w:val="000000" w:themeColor="text1"/>
          <w:sz w:val="28"/>
          <w:szCs w:val="28"/>
        </w:rPr>
        <w:br/>
        <w:t xml:space="preserve">· </w:t>
      </w:r>
      <w:r w:rsidR="00C71D58" w:rsidRPr="008D1922">
        <w:rPr>
          <w:color w:val="000000" w:themeColor="text1"/>
          <w:sz w:val="28"/>
          <w:szCs w:val="28"/>
        </w:rPr>
        <w:t xml:space="preserve"> 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                                                                      </w:t>
      </w: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FF0000"/>
          <w:sz w:val="32"/>
          <w:szCs w:val="32"/>
        </w:rPr>
      </w:pPr>
      <w:r w:rsidRPr="008D1922">
        <w:rPr>
          <w:b/>
          <w:bCs/>
          <w:color w:val="FF0000"/>
          <w:sz w:val="32"/>
          <w:szCs w:val="32"/>
        </w:rPr>
        <w:lastRenderedPageBreak/>
        <w:t xml:space="preserve">Действия при поступлении угрозы по телефону: </w:t>
      </w:r>
      <w:r w:rsidRPr="008D1922">
        <w:rPr>
          <w:color w:val="FF0000"/>
          <w:sz w:val="32"/>
          <w:szCs w:val="32"/>
        </w:rPr>
        <w:t> 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br/>
        <w:t>· Если у вас есть автоматический определитель номера, сразу же запишите определившийся номер телефона</w:t>
      </w:r>
      <w:proofErr w:type="gramStart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>· П</w:t>
      </w:r>
      <w:proofErr w:type="gramEnd"/>
      <w:r w:rsidRPr="008D1922">
        <w:rPr>
          <w:color w:val="000000" w:themeColor="text1"/>
          <w:sz w:val="28"/>
          <w:szCs w:val="28"/>
        </w:rPr>
        <w:t xml:space="preserve">ри наличии звукозаписывающей аппаратуры запишите разговор, извлеките кассету и примите меры для ее сохранности </w:t>
      </w:r>
      <w:r w:rsidRPr="008D1922">
        <w:rPr>
          <w:color w:val="000000" w:themeColor="text1"/>
          <w:sz w:val="28"/>
          <w:szCs w:val="28"/>
        </w:rPr>
        <w:br/>
        <w:t>· При отсутствии звукозаписывающей аппаратуры постарайтесь дословно запомнить разговор и немедленно запишите его</w:t>
      </w:r>
      <w:proofErr w:type="gramStart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>· П</w:t>
      </w:r>
      <w:proofErr w:type="gramEnd"/>
      <w:r w:rsidRPr="008D1922">
        <w:rPr>
          <w:color w:val="000000" w:themeColor="text1"/>
          <w:sz w:val="28"/>
          <w:szCs w:val="28"/>
        </w:rPr>
        <w:t xml:space="preserve">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</w:t>
      </w:r>
      <w:proofErr w:type="gramStart"/>
      <w:r w:rsidRPr="008D1922">
        <w:rPr>
          <w:color w:val="000000" w:themeColor="text1"/>
          <w:sz w:val="28"/>
          <w:szCs w:val="28"/>
        </w:rPr>
        <w:t xml:space="preserve">транспорта, звук телевизора или радио, другие голоса и т. д.) </w:t>
      </w:r>
      <w:r w:rsidRPr="008D1922">
        <w:rPr>
          <w:color w:val="000000" w:themeColor="text1"/>
          <w:sz w:val="28"/>
          <w:szCs w:val="28"/>
        </w:rPr>
        <w:br/>
        <w:t>· По возможности во время разговора постарайтесь получить ответы на следующие вопросы: § кому, куда и по какому телефону звонят? § что от вас требуют и</w:t>
      </w:r>
      <w:proofErr w:type="gramEnd"/>
      <w:r w:rsidRPr="008D1922">
        <w:rPr>
          <w:color w:val="000000" w:themeColor="text1"/>
          <w:sz w:val="28"/>
          <w:szCs w:val="28"/>
        </w:rPr>
        <w:t xml:space="preserve"> кто выдвигает эти </w:t>
      </w:r>
      <w:proofErr w:type="gramStart"/>
      <w:r w:rsidRPr="008D1922">
        <w:rPr>
          <w:color w:val="000000" w:themeColor="text1"/>
          <w:sz w:val="28"/>
          <w:szCs w:val="28"/>
        </w:rPr>
        <w:t>требования</w:t>
      </w:r>
      <w:proofErr w:type="gramEnd"/>
      <w:r w:rsidRPr="008D1922">
        <w:rPr>
          <w:color w:val="000000" w:themeColor="text1"/>
          <w:sz w:val="28"/>
          <w:szCs w:val="28"/>
        </w:rPr>
        <w:t xml:space="preserve">? § когда и </w:t>
      </w:r>
      <w:proofErr w:type="gramStart"/>
      <w:r w:rsidRPr="008D1922">
        <w:rPr>
          <w:color w:val="000000" w:themeColor="text1"/>
          <w:sz w:val="28"/>
          <w:szCs w:val="28"/>
        </w:rPr>
        <w:t>каким</w:t>
      </w:r>
      <w:proofErr w:type="gramEnd"/>
      <w:r w:rsidRPr="008D1922">
        <w:rPr>
          <w:color w:val="000000" w:themeColor="text1"/>
          <w:sz w:val="28"/>
          <w:szCs w:val="28"/>
        </w:rPr>
        <w:t xml:space="preserve"> образом можно связаться со звонившим? § кому вы можете или должны сообщить о разговоре? </w:t>
      </w:r>
      <w:r w:rsidRPr="008D1922">
        <w:rPr>
          <w:color w:val="000000" w:themeColor="text1"/>
          <w:sz w:val="28"/>
          <w:szCs w:val="28"/>
        </w:rPr>
        <w:br/>
        <w:t>· 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  <w:proofErr w:type="gramStart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>· В</w:t>
      </w:r>
      <w:proofErr w:type="gramEnd"/>
      <w:r w:rsidRPr="008D1922">
        <w:rPr>
          <w:color w:val="000000" w:themeColor="text1"/>
          <w:sz w:val="28"/>
          <w:szCs w:val="28"/>
        </w:rPr>
        <w:t xml:space="preserve">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                                                                    </w:t>
      </w: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D1922" w:rsidRDefault="008D1922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FF0000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lastRenderedPageBreak/>
        <w:t xml:space="preserve">  </w:t>
      </w:r>
      <w:r w:rsidRPr="008D1922">
        <w:rPr>
          <w:b/>
          <w:bCs/>
          <w:color w:val="FF0000"/>
          <w:sz w:val="28"/>
          <w:szCs w:val="28"/>
        </w:rPr>
        <w:t xml:space="preserve">Действия при получении писем и записок, содержащих угрозы </w:t>
      </w:r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</w:p>
    <w:p w:rsidR="00C71D58" w:rsidRDefault="00C71D58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 xml:space="preserve">Угрозы в письменном виде могут быть отправлены по почте, переданы со случайным человеком, подброшены в почтовый ящик, прикреплены к автомобилю. </w:t>
      </w:r>
      <w:r w:rsidRPr="008D1922">
        <w:rPr>
          <w:color w:val="000000" w:themeColor="text1"/>
          <w:sz w:val="28"/>
          <w:szCs w:val="28"/>
        </w:rPr>
        <w:br/>
        <w:t>· Постарайтесь не оставлять на письме или записке отпечатки своих пальцев</w:t>
      </w:r>
      <w:proofErr w:type="gramStart"/>
      <w:r w:rsidRPr="008D1922">
        <w:rPr>
          <w:color w:val="000000" w:themeColor="text1"/>
          <w:sz w:val="28"/>
          <w:szCs w:val="28"/>
        </w:rPr>
        <w:t xml:space="preserve"> </w:t>
      </w:r>
      <w:r w:rsidRPr="008D1922">
        <w:rPr>
          <w:color w:val="000000" w:themeColor="text1"/>
          <w:sz w:val="28"/>
          <w:szCs w:val="28"/>
        </w:rPr>
        <w:br/>
        <w:t>· Н</w:t>
      </w:r>
      <w:proofErr w:type="gramEnd"/>
      <w:r w:rsidRPr="008D1922">
        <w:rPr>
          <w:color w:val="000000" w:themeColor="text1"/>
          <w:sz w:val="28"/>
          <w:szCs w:val="28"/>
        </w:rPr>
        <w:t xml:space="preserve">е мните полученный документ и не делайте на нем пометки </w:t>
      </w:r>
      <w:r w:rsidRPr="008D1922">
        <w:rPr>
          <w:color w:val="000000" w:themeColor="text1"/>
          <w:sz w:val="28"/>
          <w:szCs w:val="28"/>
        </w:rPr>
        <w:br/>
        <w:t xml:space="preserve">· 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 </w:t>
      </w:r>
      <w:r w:rsidRPr="008D1922">
        <w:rPr>
          <w:color w:val="000000" w:themeColor="text1"/>
          <w:sz w:val="28"/>
          <w:szCs w:val="28"/>
        </w:rPr>
        <w:br/>
        <w:t xml:space="preserve">· Обратитесь с полученными материалами в правоохранительные органы, оформив их передачу путем подачи письменного заявления или протоколом </w:t>
      </w:r>
      <w:r w:rsidRPr="008D1922">
        <w:rPr>
          <w:color w:val="000000" w:themeColor="text1"/>
          <w:sz w:val="28"/>
          <w:szCs w:val="28"/>
        </w:rPr>
        <w:br/>
        <w:t>· Ограничьте и не расширяйте круг лиц, которые знают о содержании полученного вами письма (записки)</w:t>
      </w:r>
    </w:p>
    <w:p w:rsidR="008D1922" w:rsidRPr="008D1922" w:rsidRDefault="008D1922" w:rsidP="008D1922">
      <w:pPr>
        <w:pStyle w:val="a4"/>
        <w:spacing w:after="0" w:line="408" w:lineRule="atLeast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71D58" w:rsidRPr="008D1922" w:rsidRDefault="00C71D58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D1922">
        <w:rPr>
          <w:color w:val="000000" w:themeColor="text1"/>
          <w:sz w:val="28"/>
          <w:szCs w:val="28"/>
        </w:rPr>
        <w:t> </w:t>
      </w:r>
      <w:r w:rsidRPr="008D1922">
        <w:rPr>
          <w:color w:val="000000" w:themeColor="text1"/>
          <w:sz w:val="28"/>
          <w:szCs w:val="28"/>
        </w:rPr>
        <w:drawing>
          <wp:inline distT="0" distB="0" distL="0" distR="0" wp14:anchorId="50531CC1" wp14:editId="1F82EB70">
            <wp:extent cx="3543300" cy="1876425"/>
            <wp:effectExtent l="0" t="0" r="0" b="9525"/>
            <wp:docPr id="1" name="Рисунок 1" descr="http://ds149tver.ru/images/myimage/raznoe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9tver.ru/images/myimage/raznoe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E0" w:rsidRPr="008D1922" w:rsidRDefault="004F66E0" w:rsidP="008D1922">
      <w:pPr>
        <w:pStyle w:val="a4"/>
        <w:spacing w:after="0" w:line="408" w:lineRule="atLeast"/>
        <w:ind w:firstLine="709"/>
        <w:jc w:val="both"/>
        <w:rPr>
          <w:color w:val="000000" w:themeColor="text1"/>
          <w:sz w:val="28"/>
          <w:szCs w:val="28"/>
        </w:rPr>
      </w:pPr>
    </w:p>
    <w:sectPr w:rsidR="004F66E0" w:rsidRPr="008D1922" w:rsidSect="003B53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E0"/>
    <w:rsid w:val="000D7606"/>
    <w:rsid w:val="003B535C"/>
    <w:rsid w:val="004F66E0"/>
    <w:rsid w:val="005B40FD"/>
    <w:rsid w:val="008D1922"/>
    <w:rsid w:val="00C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D58"/>
    <w:rPr>
      <w:b/>
      <w:bCs/>
    </w:rPr>
  </w:style>
  <w:style w:type="paragraph" w:styleId="a4">
    <w:name w:val="Normal (Web)"/>
    <w:basedOn w:val="a"/>
    <w:uiPriority w:val="99"/>
    <w:semiHidden/>
    <w:unhideWhenUsed/>
    <w:rsid w:val="00C71D5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D58"/>
    <w:rPr>
      <w:b/>
      <w:bCs/>
    </w:rPr>
  </w:style>
  <w:style w:type="paragraph" w:styleId="a4">
    <w:name w:val="Normal (Web)"/>
    <w:basedOn w:val="a"/>
    <w:uiPriority w:val="99"/>
    <w:semiHidden/>
    <w:unhideWhenUsed/>
    <w:rsid w:val="00C71D5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126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700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40">
                                              <w:marLeft w:val="-37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05A9-C4B5-48B3-93E6-57A8C38F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dcterms:created xsi:type="dcterms:W3CDTF">2017-10-23T08:13:00Z</dcterms:created>
  <dcterms:modified xsi:type="dcterms:W3CDTF">2017-10-23T12:36:00Z</dcterms:modified>
</cp:coreProperties>
</file>